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EB9EB9" w14:textId="61E9BD8E" w:rsidR="00811432" w:rsidRPr="004A0B98" w:rsidRDefault="000F32B2" w:rsidP="00364E98">
      <w:pPr>
        <w:jc w:val="center"/>
        <w:rPr>
          <w:rFonts w:ascii="Arial" w:hAnsi="Arial" w:cs="Arial"/>
          <w:b/>
          <w:sz w:val="48"/>
          <w:szCs w:val="48"/>
        </w:rPr>
      </w:pPr>
      <w:r>
        <w:rPr>
          <w:rFonts w:ascii="Arial" w:hAnsi="Arial" w:cs="Arial"/>
          <w:b/>
          <w:sz w:val="48"/>
          <w:szCs w:val="48"/>
        </w:rPr>
        <w:t>Project</w:t>
      </w:r>
      <w:r w:rsidR="00FD3B1F">
        <w:rPr>
          <w:rFonts w:ascii="Arial" w:hAnsi="Arial" w:cs="Arial"/>
          <w:b/>
          <w:sz w:val="48"/>
          <w:szCs w:val="48"/>
        </w:rPr>
        <w:t xml:space="preserve"> 1</w:t>
      </w:r>
      <w:r w:rsidR="0090598B" w:rsidRPr="004A0B98">
        <w:rPr>
          <w:rFonts w:ascii="Arial" w:hAnsi="Arial" w:cs="Arial"/>
          <w:b/>
          <w:sz w:val="48"/>
          <w:szCs w:val="48"/>
        </w:rPr>
        <w:t xml:space="preserve">: </w:t>
      </w:r>
      <w:r w:rsidR="009C415A">
        <w:rPr>
          <w:rFonts w:ascii="Arial" w:hAnsi="Arial" w:cs="Arial"/>
          <w:b/>
          <w:sz w:val="48"/>
          <w:szCs w:val="48"/>
        </w:rPr>
        <w:t>FIR</w:t>
      </w:r>
      <w:r w:rsidR="0090598B" w:rsidRPr="004A0B98">
        <w:rPr>
          <w:rFonts w:ascii="Arial" w:hAnsi="Arial" w:cs="Arial"/>
          <w:b/>
          <w:sz w:val="48"/>
          <w:szCs w:val="48"/>
        </w:rPr>
        <w:t xml:space="preserve"> </w:t>
      </w:r>
      <w:r w:rsidR="009C415A">
        <w:rPr>
          <w:rFonts w:ascii="Arial" w:hAnsi="Arial" w:cs="Arial"/>
          <w:b/>
          <w:sz w:val="48"/>
          <w:szCs w:val="48"/>
        </w:rPr>
        <w:t>Filter Design</w:t>
      </w:r>
    </w:p>
    <w:p w14:paraId="4234F1C7" w14:textId="77777777" w:rsidR="00F700B3" w:rsidRPr="00FD3B1F" w:rsidRDefault="00F700B3" w:rsidP="00EA750D">
      <w:pPr>
        <w:pStyle w:val="Heading1"/>
        <w:numPr>
          <w:ilvl w:val="0"/>
          <w:numId w:val="4"/>
        </w:numPr>
        <w:jc w:val="both"/>
        <w:rPr>
          <w:rFonts w:ascii="Arial" w:hAnsi="Arial" w:cs="Arial"/>
        </w:rPr>
      </w:pPr>
      <w:r w:rsidRPr="004A0B98">
        <w:rPr>
          <w:rFonts w:ascii="Arial" w:hAnsi="Arial" w:cs="Arial"/>
        </w:rPr>
        <w:t>Introduction</w:t>
      </w:r>
    </w:p>
    <w:p w14:paraId="042C3F94" w14:textId="7D351538" w:rsidR="00BE45D9" w:rsidRDefault="000F32B2" w:rsidP="00EA750D">
      <w:pPr>
        <w:jc w:val="both"/>
        <w:rPr>
          <w:rFonts w:ascii="Arial" w:hAnsi="Arial" w:cs="Arial"/>
        </w:rPr>
      </w:pPr>
      <w:r>
        <w:rPr>
          <w:rFonts w:ascii="Arial" w:hAnsi="Arial" w:cs="Arial"/>
        </w:rPr>
        <w:t>In this project</w:t>
      </w:r>
      <w:r w:rsidR="0090598B" w:rsidRPr="004A0B98">
        <w:rPr>
          <w:rFonts w:ascii="Arial" w:hAnsi="Arial" w:cs="Arial"/>
        </w:rPr>
        <w:t xml:space="preserve">, you will </w:t>
      </w:r>
      <w:r w:rsidR="004C13C3">
        <w:rPr>
          <w:rFonts w:ascii="Arial" w:hAnsi="Arial" w:cs="Arial"/>
        </w:rPr>
        <w:t xml:space="preserve">design </w:t>
      </w:r>
      <w:proofErr w:type="gramStart"/>
      <w:r w:rsidR="004C13C3">
        <w:rPr>
          <w:rFonts w:ascii="Arial" w:hAnsi="Arial" w:cs="Arial"/>
        </w:rPr>
        <w:t xml:space="preserve">256 </w:t>
      </w:r>
      <w:r w:rsidR="00BE45D9">
        <w:rPr>
          <w:rFonts w:ascii="Arial" w:hAnsi="Arial" w:cs="Arial"/>
        </w:rPr>
        <w:t>tap</w:t>
      </w:r>
      <w:proofErr w:type="gramEnd"/>
      <w:r w:rsidR="004C13C3">
        <w:rPr>
          <w:rFonts w:ascii="Arial" w:hAnsi="Arial" w:cs="Arial"/>
        </w:rPr>
        <w:t xml:space="preserve"> FIR filter using </w:t>
      </w:r>
      <w:r w:rsidR="00BE45D9">
        <w:rPr>
          <w:rFonts w:ascii="Arial" w:hAnsi="Arial" w:cs="Arial"/>
        </w:rPr>
        <w:t>high level synthesis tools</w:t>
      </w:r>
      <w:r w:rsidR="0090598B" w:rsidRPr="004A0B98">
        <w:rPr>
          <w:rFonts w:ascii="Arial" w:hAnsi="Arial" w:cs="Arial"/>
        </w:rPr>
        <w:t xml:space="preserve">. We provide </w:t>
      </w:r>
      <w:r w:rsidR="004C13C3">
        <w:rPr>
          <w:rFonts w:ascii="Arial" w:hAnsi="Arial" w:cs="Arial"/>
        </w:rPr>
        <w:t>baseline code</w:t>
      </w:r>
      <w:r w:rsidR="00BE45D9">
        <w:rPr>
          <w:rFonts w:ascii="Arial" w:hAnsi="Arial" w:cs="Arial"/>
        </w:rPr>
        <w:t xml:space="preserve"> and you must perform optimizations to increase the throughput, decrease the area, </w:t>
      </w:r>
      <w:r w:rsidR="00FD3B1F">
        <w:rPr>
          <w:rFonts w:ascii="Arial" w:hAnsi="Arial" w:cs="Arial"/>
        </w:rPr>
        <w:t xml:space="preserve">and </w:t>
      </w:r>
      <w:r w:rsidR="00BE45D9">
        <w:rPr>
          <w:rFonts w:ascii="Arial" w:hAnsi="Arial" w:cs="Arial"/>
        </w:rPr>
        <w:t>reduc</w:t>
      </w:r>
      <w:r w:rsidR="00FD3B1F">
        <w:rPr>
          <w:rFonts w:ascii="Arial" w:hAnsi="Arial" w:cs="Arial"/>
        </w:rPr>
        <w:t>e power/energy consumption.</w:t>
      </w:r>
      <w:r w:rsidR="0090598B" w:rsidRPr="004A0B98">
        <w:rPr>
          <w:rFonts w:ascii="Arial" w:hAnsi="Arial" w:cs="Arial"/>
        </w:rPr>
        <w:t xml:space="preserve"> </w:t>
      </w:r>
      <w:r w:rsidR="00FD3B1F">
        <w:rPr>
          <w:rFonts w:ascii="Arial" w:hAnsi="Arial" w:cs="Arial"/>
        </w:rPr>
        <w:t>The end results is a report that provides the synthesizable code, describes the optimizations and their architecture, and a discussion on the effect that each optimization had on throughput, area and power/energy consumption.</w:t>
      </w:r>
    </w:p>
    <w:p w14:paraId="308FD3E7" w14:textId="77777777" w:rsidR="00FD3B1F" w:rsidRPr="00FD3B1F" w:rsidRDefault="00FD3B1F" w:rsidP="00EA750D">
      <w:pPr>
        <w:pStyle w:val="Heading1"/>
        <w:numPr>
          <w:ilvl w:val="0"/>
          <w:numId w:val="4"/>
        </w:numPr>
        <w:jc w:val="both"/>
        <w:rPr>
          <w:rFonts w:ascii="Arial" w:hAnsi="Arial" w:cs="Arial"/>
        </w:rPr>
      </w:pPr>
      <w:r>
        <w:rPr>
          <w:rFonts w:ascii="Arial" w:hAnsi="Arial" w:cs="Arial"/>
        </w:rPr>
        <w:t>Preparation</w:t>
      </w:r>
    </w:p>
    <w:p w14:paraId="18C1152B" w14:textId="4ADEE728" w:rsidR="0090598B" w:rsidRPr="008E13D8" w:rsidRDefault="00BE45D9" w:rsidP="00EA750D">
      <w:pPr>
        <w:jc w:val="both"/>
        <w:rPr>
          <w:rFonts w:ascii="Arial" w:hAnsi="Arial" w:cs="Arial"/>
        </w:rPr>
      </w:pPr>
      <w:r w:rsidRPr="008E13D8">
        <w:rPr>
          <w:rFonts w:ascii="Arial" w:hAnsi="Arial" w:cs="Arial"/>
        </w:rPr>
        <w:t>Befor</w:t>
      </w:r>
      <w:r w:rsidR="000F32B2">
        <w:rPr>
          <w:rFonts w:ascii="Arial" w:hAnsi="Arial" w:cs="Arial"/>
        </w:rPr>
        <w:t>e you start this project</w:t>
      </w:r>
      <w:r w:rsidRPr="008E13D8">
        <w:rPr>
          <w:rFonts w:ascii="Arial" w:hAnsi="Arial" w:cs="Arial"/>
        </w:rPr>
        <w:t xml:space="preserve">, you must first </w:t>
      </w:r>
      <w:r w:rsidR="00DA4863" w:rsidRPr="008E13D8">
        <w:rPr>
          <w:rFonts w:ascii="Arial" w:hAnsi="Arial" w:cs="Arial"/>
        </w:rPr>
        <w:t>do the</w:t>
      </w:r>
      <w:r w:rsidR="005A1F52" w:rsidRPr="008E13D8">
        <w:rPr>
          <w:rFonts w:ascii="Arial" w:hAnsi="Arial" w:cs="Arial"/>
        </w:rPr>
        <w:t xml:space="preserve"> first chapter</w:t>
      </w:r>
      <w:r w:rsidR="008E13D8">
        <w:rPr>
          <w:rFonts w:ascii="Arial" w:hAnsi="Arial" w:cs="Arial"/>
        </w:rPr>
        <w:t xml:space="preserve"> </w:t>
      </w:r>
      <w:r w:rsidR="005A1F52" w:rsidRPr="008E13D8">
        <w:rPr>
          <w:rFonts w:ascii="Arial" w:hAnsi="Arial" w:cs="Arial"/>
        </w:rPr>
        <w:t>of</w:t>
      </w:r>
      <w:r w:rsidR="00DA4863" w:rsidRPr="008E13D8">
        <w:rPr>
          <w:rFonts w:ascii="Arial" w:hAnsi="Arial" w:cs="Arial"/>
        </w:rPr>
        <w:t xml:space="preserve"> </w:t>
      </w:r>
      <w:r w:rsidR="008E13D8">
        <w:rPr>
          <w:rFonts w:ascii="Arial" w:hAnsi="Arial" w:cs="Arial"/>
        </w:rPr>
        <w:t xml:space="preserve">the </w:t>
      </w:r>
      <w:proofErr w:type="gramStart"/>
      <w:r w:rsidR="004F654C" w:rsidRPr="008E13D8">
        <w:rPr>
          <w:rFonts w:ascii="Arial" w:hAnsi="Arial" w:cs="Arial"/>
        </w:rPr>
        <w:t>tutorial</w:t>
      </w:r>
      <w:r w:rsidR="0012732D" w:rsidRPr="008E13D8">
        <w:rPr>
          <w:rFonts w:ascii="Arial" w:hAnsi="Arial" w:cs="Arial"/>
        </w:rPr>
        <w:t xml:space="preserve"> which</w:t>
      </w:r>
      <w:proofErr w:type="gramEnd"/>
      <w:r w:rsidR="0012732D" w:rsidRPr="008E13D8">
        <w:rPr>
          <w:rFonts w:ascii="Arial" w:hAnsi="Arial" w:cs="Arial"/>
        </w:rPr>
        <w:t xml:space="preserve"> describ</w:t>
      </w:r>
      <w:bookmarkStart w:id="0" w:name="_GoBack"/>
      <w:bookmarkEnd w:id="0"/>
      <w:r w:rsidR="0012732D" w:rsidRPr="008E13D8">
        <w:rPr>
          <w:rFonts w:ascii="Arial" w:hAnsi="Arial" w:cs="Arial"/>
        </w:rPr>
        <w:t>es the high level synthesis tool chain</w:t>
      </w:r>
      <w:r w:rsidR="008D792D" w:rsidRPr="008E13D8">
        <w:rPr>
          <w:rFonts w:ascii="Arial" w:hAnsi="Arial" w:cs="Arial"/>
        </w:rPr>
        <w:t xml:space="preserve">: </w:t>
      </w:r>
      <w:r w:rsidR="00D31704" w:rsidRPr="003245BA">
        <w:rPr>
          <w:rFonts w:ascii="Arial" w:hAnsi="Arial" w:cs="Arial"/>
          <w:i/>
        </w:rPr>
        <w:t>ug871-vivado-high-level-synthesis-tutorial.pdf</w:t>
      </w:r>
      <w:r w:rsidR="00D31704" w:rsidRPr="008E13D8">
        <w:rPr>
          <w:rFonts w:ascii="Arial" w:hAnsi="Arial" w:cs="Arial"/>
        </w:rPr>
        <w:t xml:space="preserve"> located in </w:t>
      </w:r>
      <w:r w:rsidR="00D31704" w:rsidRPr="003245BA">
        <w:rPr>
          <w:rFonts w:ascii="Arial" w:hAnsi="Arial" w:cs="Arial"/>
          <w:i/>
        </w:rPr>
        <w:t xml:space="preserve">Tutorial </w:t>
      </w:r>
      <w:r w:rsidR="00D31704" w:rsidRPr="008E13D8">
        <w:rPr>
          <w:rFonts w:ascii="Arial" w:hAnsi="Arial" w:cs="Arial"/>
        </w:rPr>
        <w:t>folder.</w:t>
      </w:r>
      <w:r w:rsidR="008E13D8" w:rsidRPr="008E13D8">
        <w:rPr>
          <w:rFonts w:ascii="Arial" w:hAnsi="Arial" w:cs="Arial"/>
        </w:rPr>
        <w:t xml:space="preserve"> </w:t>
      </w:r>
    </w:p>
    <w:p w14:paraId="4255DAB4" w14:textId="77777777" w:rsidR="0012732D" w:rsidRPr="0012732D" w:rsidRDefault="0012732D" w:rsidP="00EA750D">
      <w:pPr>
        <w:pStyle w:val="Heading1"/>
        <w:numPr>
          <w:ilvl w:val="0"/>
          <w:numId w:val="4"/>
        </w:numPr>
        <w:jc w:val="both"/>
        <w:rPr>
          <w:rFonts w:ascii="Arial" w:hAnsi="Arial" w:cs="Arial"/>
        </w:rPr>
      </w:pPr>
      <w:r>
        <w:rPr>
          <w:rFonts w:ascii="Arial" w:hAnsi="Arial" w:cs="Arial"/>
        </w:rPr>
        <w:t>Materials</w:t>
      </w:r>
    </w:p>
    <w:p w14:paraId="72B3FB30" w14:textId="64481EB8" w:rsidR="004F654C" w:rsidRPr="00EE5EF3" w:rsidRDefault="0012732D" w:rsidP="00EA750D">
      <w:pPr>
        <w:jc w:val="both"/>
        <w:rPr>
          <w:rFonts w:ascii="Arial" w:hAnsi="Arial" w:cs="Arial"/>
        </w:rPr>
      </w:pPr>
      <w:r>
        <w:rPr>
          <w:rFonts w:ascii="Arial" w:hAnsi="Arial" w:cs="Arial"/>
        </w:rPr>
        <w:t xml:space="preserve"> You</w:t>
      </w:r>
      <w:r w:rsidR="00364E98">
        <w:rPr>
          <w:rFonts w:ascii="Arial" w:hAnsi="Arial" w:cs="Arial"/>
        </w:rPr>
        <w:t xml:space="preserve"> can find the following files in</w:t>
      </w:r>
      <w:r>
        <w:rPr>
          <w:rFonts w:ascii="Arial" w:hAnsi="Arial" w:cs="Arial"/>
        </w:rPr>
        <w:t xml:space="preserve"> </w:t>
      </w:r>
      <w:r w:rsidR="000F32B2">
        <w:rPr>
          <w:rFonts w:ascii="Arial" w:hAnsi="Arial" w:cs="Arial"/>
        </w:rPr>
        <w:t>project</w:t>
      </w:r>
      <w:r w:rsidR="004C13C3" w:rsidRPr="0023233E">
        <w:rPr>
          <w:rFonts w:ascii="Arial" w:hAnsi="Arial" w:cs="Arial"/>
        </w:rPr>
        <w:t>1</w:t>
      </w:r>
      <w:r w:rsidR="00364E98" w:rsidRPr="0023233E">
        <w:rPr>
          <w:rFonts w:ascii="Arial" w:hAnsi="Arial" w:cs="Arial"/>
        </w:rPr>
        <w:t>-fir.zip:</w:t>
      </w:r>
    </w:p>
    <w:p w14:paraId="7DB84B6F" w14:textId="77777777" w:rsidR="0012732D" w:rsidRDefault="004C13C3" w:rsidP="00EA750D">
      <w:pPr>
        <w:pStyle w:val="ListParagraph"/>
        <w:numPr>
          <w:ilvl w:val="0"/>
          <w:numId w:val="29"/>
        </w:numPr>
        <w:ind w:left="360"/>
        <w:jc w:val="both"/>
        <w:rPr>
          <w:rFonts w:ascii="Arial" w:hAnsi="Arial" w:cs="Arial"/>
        </w:rPr>
      </w:pPr>
      <w:proofErr w:type="gramStart"/>
      <w:r w:rsidRPr="0012732D">
        <w:rPr>
          <w:rFonts w:ascii="Arial" w:hAnsi="Arial" w:cs="Arial"/>
        </w:rPr>
        <w:t>fir.cpp</w:t>
      </w:r>
      <w:proofErr w:type="gramEnd"/>
      <w:r w:rsidR="00E95E32">
        <w:rPr>
          <w:rFonts w:ascii="Arial" w:hAnsi="Arial" w:cs="Arial"/>
        </w:rPr>
        <w:t xml:space="preserve"> </w:t>
      </w:r>
      <w:r w:rsidRPr="00EE5EF3">
        <w:sym w:font="Wingdings" w:char="F0E0"/>
      </w:r>
      <w:r w:rsidRPr="0012732D">
        <w:rPr>
          <w:rFonts w:ascii="Arial" w:hAnsi="Arial" w:cs="Arial"/>
        </w:rPr>
        <w:t xml:space="preserve"> Implements to level function</w:t>
      </w:r>
    </w:p>
    <w:p w14:paraId="2232C9DA" w14:textId="77777777" w:rsidR="0012732D" w:rsidRDefault="004C13C3" w:rsidP="00EA750D">
      <w:pPr>
        <w:pStyle w:val="ListParagraph"/>
        <w:numPr>
          <w:ilvl w:val="0"/>
          <w:numId w:val="29"/>
        </w:numPr>
        <w:ind w:left="360"/>
        <w:jc w:val="both"/>
        <w:rPr>
          <w:rFonts w:ascii="Arial" w:hAnsi="Arial" w:cs="Arial"/>
        </w:rPr>
      </w:pPr>
      <w:proofErr w:type="spellStart"/>
      <w:proofErr w:type="gramStart"/>
      <w:r w:rsidRPr="0012732D">
        <w:rPr>
          <w:rFonts w:ascii="Arial" w:hAnsi="Arial" w:cs="Arial"/>
        </w:rPr>
        <w:t>fir.h</w:t>
      </w:r>
      <w:proofErr w:type="spellEnd"/>
      <w:proofErr w:type="gramEnd"/>
      <w:r w:rsidR="00E95E32">
        <w:rPr>
          <w:rFonts w:ascii="Arial" w:hAnsi="Arial" w:cs="Arial"/>
        </w:rPr>
        <w:t xml:space="preserve"> </w:t>
      </w:r>
      <w:r w:rsidRPr="00EE5EF3">
        <w:sym w:font="Wingdings" w:char="F0E0"/>
      </w:r>
      <w:r w:rsidRPr="0012732D">
        <w:rPr>
          <w:rFonts w:ascii="Arial" w:hAnsi="Arial" w:cs="Arial"/>
        </w:rPr>
        <w:t>header file</w:t>
      </w:r>
    </w:p>
    <w:p w14:paraId="117672A9" w14:textId="77777777" w:rsidR="0012732D" w:rsidRDefault="004C13C3" w:rsidP="00EA750D">
      <w:pPr>
        <w:pStyle w:val="ListParagraph"/>
        <w:numPr>
          <w:ilvl w:val="0"/>
          <w:numId w:val="29"/>
        </w:numPr>
        <w:ind w:left="360"/>
        <w:jc w:val="both"/>
        <w:rPr>
          <w:rFonts w:ascii="Arial" w:hAnsi="Arial" w:cs="Arial"/>
        </w:rPr>
      </w:pPr>
      <w:proofErr w:type="gramStart"/>
      <w:r w:rsidRPr="0012732D">
        <w:rPr>
          <w:rFonts w:ascii="Arial" w:hAnsi="Arial" w:cs="Arial"/>
        </w:rPr>
        <w:t>fir</w:t>
      </w:r>
      <w:proofErr w:type="gramEnd"/>
      <w:r w:rsidRPr="0012732D">
        <w:rPr>
          <w:rFonts w:ascii="Arial" w:hAnsi="Arial" w:cs="Arial"/>
        </w:rPr>
        <w:t>_test.cpp</w:t>
      </w:r>
      <w:r w:rsidR="00E95E32">
        <w:rPr>
          <w:rFonts w:ascii="Arial" w:hAnsi="Arial" w:cs="Arial"/>
        </w:rPr>
        <w:t xml:space="preserve"> </w:t>
      </w:r>
      <w:r w:rsidRPr="00EE5EF3">
        <w:sym w:font="Wingdings" w:char="F0E0"/>
      </w:r>
      <w:r w:rsidRPr="0012732D">
        <w:rPr>
          <w:rFonts w:ascii="Arial" w:hAnsi="Arial" w:cs="Arial"/>
        </w:rPr>
        <w:t xml:space="preserve"> test bench</w:t>
      </w:r>
    </w:p>
    <w:p w14:paraId="0819754B" w14:textId="77777777" w:rsidR="0023233E" w:rsidRDefault="004C13C3" w:rsidP="0023233E">
      <w:pPr>
        <w:pStyle w:val="ListParagraph"/>
        <w:numPr>
          <w:ilvl w:val="0"/>
          <w:numId w:val="29"/>
        </w:numPr>
        <w:ind w:left="360"/>
        <w:jc w:val="both"/>
        <w:rPr>
          <w:rFonts w:ascii="Arial" w:hAnsi="Arial" w:cs="Arial"/>
        </w:rPr>
      </w:pPr>
      <w:proofErr w:type="gramStart"/>
      <w:r w:rsidRPr="0012732D">
        <w:rPr>
          <w:rFonts w:ascii="Arial" w:hAnsi="Arial" w:cs="Arial"/>
        </w:rPr>
        <w:t>out.gold.dat</w:t>
      </w:r>
      <w:proofErr w:type="gramEnd"/>
      <w:r w:rsidR="00E95E32">
        <w:rPr>
          <w:rFonts w:ascii="Arial" w:hAnsi="Arial" w:cs="Arial"/>
        </w:rPr>
        <w:t xml:space="preserve"> </w:t>
      </w:r>
      <w:r w:rsidRPr="00EE5EF3">
        <w:sym w:font="Wingdings" w:char="F0E0"/>
      </w:r>
      <w:r w:rsidRPr="0012732D">
        <w:rPr>
          <w:rFonts w:ascii="Arial" w:hAnsi="Arial" w:cs="Arial"/>
        </w:rPr>
        <w:t xml:space="preserve"> </w:t>
      </w:r>
      <w:r w:rsidR="00493FDC">
        <w:rPr>
          <w:rFonts w:ascii="Arial" w:hAnsi="Arial" w:cs="Arial"/>
        </w:rPr>
        <w:t>“</w:t>
      </w:r>
      <w:r w:rsidRPr="0012732D">
        <w:rPr>
          <w:rFonts w:ascii="Arial" w:hAnsi="Arial" w:cs="Arial"/>
        </w:rPr>
        <w:t>Golden</w:t>
      </w:r>
      <w:r w:rsidR="00493FDC">
        <w:rPr>
          <w:rFonts w:ascii="Arial" w:hAnsi="Arial" w:cs="Arial"/>
        </w:rPr>
        <w:t>”</w:t>
      </w:r>
      <w:r w:rsidR="007A488C">
        <w:rPr>
          <w:rFonts w:ascii="Arial" w:hAnsi="Arial" w:cs="Arial"/>
        </w:rPr>
        <w:t xml:space="preserve"> output. When the </w:t>
      </w:r>
      <w:proofErr w:type="spellStart"/>
      <w:r w:rsidR="007A488C">
        <w:rPr>
          <w:rFonts w:ascii="Arial" w:hAnsi="Arial" w:cs="Arial"/>
        </w:rPr>
        <w:t>testbench</w:t>
      </w:r>
      <w:proofErr w:type="spellEnd"/>
      <w:r w:rsidR="007A488C">
        <w:rPr>
          <w:rFonts w:ascii="Arial" w:hAnsi="Arial" w:cs="Arial"/>
        </w:rPr>
        <w:t xml:space="preserve"> </w:t>
      </w:r>
      <w:r w:rsidR="00D6406B">
        <w:rPr>
          <w:rFonts w:ascii="Arial" w:hAnsi="Arial" w:cs="Arial"/>
        </w:rPr>
        <w:t xml:space="preserve">(from fir_test.cpp) is run through the file </w:t>
      </w:r>
      <w:r w:rsidRPr="0012732D">
        <w:rPr>
          <w:rFonts w:ascii="Arial" w:hAnsi="Arial" w:cs="Arial"/>
        </w:rPr>
        <w:t xml:space="preserve">fir.cpp </w:t>
      </w:r>
      <w:r w:rsidR="00D6406B">
        <w:rPr>
          <w:rFonts w:ascii="Arial" w:hAnsi="Arial" w:cs="Arial"/>
        </w:rPr>
        <w:t>it should generate this result. If it does not, you did something wrong</w:t>
      </w:r>
      <w:r w:rsidRPr="0012732D">
        <w:rPr>
          <w:rFonts w:ascii="Arial" w:hAnsi="Arial" w:cs="Arial"/>
        </w:rPr>
        <w:t>.</w:t>
      </w:r>
    </w:p>
    <w:p w14:paraId="53B5850D" w14:textId="2D09CA46" w:rsidR="00493FDC" w:rsidRPr="0023233E" w:rsidRDefault="00172F8C" w:rsidP="0023233E">
      <w:pPr>
        <w:pStyle w:val="ListParagraph"/>
        <w:numPr>
          <w:ilvl w:val="0"/>
          <w:numId w:val="29"/>
        </w:numPr>
        <w:ind w:left="360"/>
        <w:jc w:val="both"/>
        <w:rPr>
          <w:rFonts w:ascii="Arial" w:hAnsi="Arial" w:cs="Arial"/>
        </w:rPr>
      </w:pPr>
      <w:proofErr w:type="gramStart"/>
      <w:r>
        <w:rPr>
          <w:rFonts w:ascii="Arial" w:hAnsi="Arial" w:cs="Arial"/>
        </w:rPr>
        <w:t>project</w:t>
      </w:r>
      <w:r w:rsidR="0023233E" w:rsidRPr="0023233E">
        <w:rPr>
          <w:rFonts w:ascii="Arial" w:hAnsi="Arial" w:cs="Arial"/>
        </w:rPr>
        <w:t>1</w:t>
      </w:r>
      <w:proofErr w:type="gramEnd"/>
      <w:r w:rsidR="0023233E" w:rsidRPr="0023233E">
        <w:rPr>
          <w:rFonts w:ascii="Arial" w:hAnsi="Arial" w:cs="Arial"/>
        </w:rPr>
        <w:t>-fir</w:t>
      </w:r>
      <w:r w:rsidR="004F654C" w:rsidRPr="0023233E">
        <w:rPr>
          <w:rFonts w:ascii="Arial" w:hAnsi="Arial" w:cs="Arial"/>
        </w:rPr>
        <w:t>.pdf</w:t>
      </w:r>
      <w:r w:rsidR="00E95E32" w:rsidRPr="0023233E">
        <w:rPr>
          <w:rFonts w:ascii="Arial" w:hAnsi="Arial" w:cs="Arial"/>
        </w:rPr>
        <w:t xml:space="preserve"> </w:t>
      </w:r>
      <w:r w:rsidR="00E95E32" w:rsidRPr="00EE5EF3">
        <w:sym w:font="Wingdings" w:char="F0E0"/>
      </w:r>
      <w:r w:rsidR="00E95E32">
        <w:t xml:space="preserve"> </w:t>
      </w:r>
      <w:r w:rsidR="00104B91">
        <w:rPr>
          <w:rFonts w:ascii="Arial" w:hAnsi="Arial" w:cs="Arial"/>
        </w:rPr>
        <w:t>project</w:t>
      </w:r>
      <w:r w:rsidR="0023233E" w:rsidRPr="0023233E">
        <w:rPr>
          <w:rFonts w:ascii="Arial" w:hAnsi="Arial" w:cs="Arial"/>
        </w:rPr>
        <w:t xml:space="preserve"> instructions: t</w:t>
      </w:r>
      <w:r w:rsidR="00E95E32" w:rsidRPr="0023233E">
        <w:rPr>
          <w:rFonts w:ascii="Arial" w:hAnsi="Arial" w:cs="Arial"/>
        </w:rPr>
        <w:t>his file</w:t>
      </w:r>
    </w:p>
    <w:p w14:paraId="75BE3683" w14:textId="77777777" w:rsidR="004F654C" w:rsidRPr="008E13D8" w:rsidRDefault="00780C09" w:rsidP="00EA750D">
      <w:pPr>
        <w:pStyle w:val="ListParagraph"/>
        <w:numPr>
          <w:ilvl w:val="0"/>
          <w:numId w:val="29"/>
        </w:numPr>
        <w:ind w:left="360"/>
        <w:jc w:val="both"/>
        <w:rPr>
          <w:rFonts w:ascii="Arial" w:hAnsi="Arial" w:cs="Arial"/>
        </w:rPr>
      </w:pPr>
      <w:r w:rsidRPr="008E13D8">
        <w:rPr>
          <w:rFonts w:ascii="Arial" w:hAnsi="Arial" w:cs="Arial"/>
        </w:rPr>
        <w:t>Tutorial folder</w:t>
      </w:r>
    </w:p>
    <w:p w14:paraId="1D3E23EC" w14:textId="77777777" w:rsidR="00780C09" w:rsidRPr="008E13D8" w:rsidRDefault="00780C09" w:rsidP="00780C09">
      <w:pPr>
        <w:pStyle w:val="ListParagraph"/>
        <w:numPr>
          <w:ilvl w:val="1"/>
          <w:numId w:val="29"/>
        </w:numPr>
        <w:jc w:val="both"/>
        <w:rPr>
          <w:rFonts w:ascii="Arial" w:hAnsi="Arial" w:cs="Arial"/>
        </w:rPr>
      </w:pPr>
      <w:proofErr w:type="gramStart"/>
      <w:r w:rsidRPr="008E13D8">
        <w:rPr>
          <w:rFonts w:ascii="Arial" w:hAnsi="Arial" w:cs="Arial"/>
        </w:rPr>
        <w:t>ug871</w:t>
      </w:r>
      <w:proofErr w:type="gramEnd"/>
      <w:r w:rsidRPr="008E13D8">
        <w:rPr>
          <w:rFonts w:ascii="Arial" w:hAnsi="Arial" w:cs="Arial"/>
        </w:rPr>
        <w:t>-vivado-high-level-synthesis-tutorial.pdf</w:t>
      </w:r>
      <w:r w:rsidR="00B21C80" w:rsidRPr="008E13D8">
        <w:rPr>
          <w:rFonts w:ascii="Arial" w:hAnsi="Arial" w:cs="Arial"/>
        </w:rPr>
        <w:t xml:space="preserve"> </w:t>
      </w:r>
      <w:r w:rsidRPr="008E13D8">
        <w:rPr>
          <w:rFonts w:ascii="Arial" w:hAnsi="Arial" w:cs="Arial"/>
        </w:rPr>
        <w:sym w:font="Wingdings" w:char="F0E0"/>
      </w:r>
      <w:r w:rsidRPr="008E13D8">
        <w:rPr>
          <w:rFonts w:ascii="Arial" w:hAnsi="Arial" w:cs="Arial"/>
        </w:rPr>
        <w:t xml:space="preserve"> Tutorial for </w:t>
      </w:r>
      <w:proofErr w:type="spellStart"/>
      <w:r w:rsidRPr="008E13D8">
        <w:rPr>
          <w:rFonts w:ascii="Arial" w:hAnsi="Arial" w:cs="Arial"/>
        </w:rPr>
        <w:t>Vivado</w:t>
      </w:r>
      <w:proofErr w:type="spellEnd"/>
      <w:r w:rsidRPr="008E13D8">
        <w:rPr>
          <w:rFonts w:ascii="Arial" w:hAnsi="Arial" w:cs="Arial"/>
        </w:rPr>
        <w:t xml:space="preserve"> HLS. </w:t>
      </w:r>
    </w:p>
    <w:p w14:paraId="73F4D099" w14:textId="77777777" w:rsidR="00780C09" w:rsidRPr="008E13D8" w:rsidRDefault="00780C09" w:rsidP="00780C09">
      <w:pPr>
        <w:pStyle w:val="ListParagraph"/>
        <w:numPr>
          <w:ilvl w:val="1"/>
          <w:numId w:val="29"/>
        </w:numPr>
        <w:jc w:val="both"/>
        <w:rPr>
          <w:rFonts w:ascii="Arial" w:hAnsi="Arial" w:cs="Arial"/>
        </w:rPr>
      </w:pPr>
      <w:proofErr w:type="gramStart"/>
      <w:r w:rsidRPr="008E13D8">
        <w:rPr>
          <w:rFonts w:ascii="Arial" w:hAnsi="Arial" w:cs="Arial"/>
        </w:rPr>
        <w:t>ug871</w:t>
      </w:r>
      <w:proofErr w:type="gramEnd"/>
      <w:r w:rsidRPr="008E13D8">
        <w:rPr>
          <w:rFonts w:ascii="Arial" w:hAnsi="Arial" w:cs="Arial"/>
        </w:rPr>
        <w:t>-design-files.zip</w:t>
      </w:r>
      <w:r w:rsidRPr="008E13D8">
        <w:rPr>
          <w:rFonts w:ascii="Arial" w:hAnsi="Arial" w:cs="Arial"/>
        </w:rPr>
        <w:sym w:font="Wingdings" w:char="F0E0"/>
      </w:r>
      <w:r w:rsidRPr="008E13D8">
        <w:rPr>
          <w:rFonts w:ascii="Arial" w:hAnsi="Arial" w:cs="Arial"/>
        </w:rPr>
        <w:t xml:space="preserve"> Source files used for the tutorial</w:t>
      </w:r>
    </w:p>
    <w:p w14:paraId="11F382CF" w14:textId="77777777" w:rsidR="00ED0905" w:rsidRPr="00DA4863" w:rsidRDefault="00890DB2" w:rsidP="00EA750D">
      <w:pPr>
        <w:jc w:val="both"/>
        <w:rPr>
          <w:rFonts w:ascii="Arial" w:hAnsi="Arial" w:cs="Arial"/>
          <w:noProof/>
          <w:color w:val="000000" w:themeColor="text1"/>
        </w:rPr>
      </w:pPr>
      <w:r w:rsidRPr="004A0B98">
        <w:rPr>
          <w:rFonts w:ascii="Arial" w:hAnsi="Arial" w:cs="Arial"/>
        </w:rPr>
        <w:t xml:space="preserve">The </w:t>
      </w:r>
      <w:r w:rsidR="00EE5EF3">
        <w:rPr>
          <w:rFonts w:ascii="Arial" w:hAnsi="Arial" w:cs="Arial"/>
        </w:rPr>
        <w:t>fir</w:t>
      </w:r>
      <w:r w:rsidRPr="004A0B98">
        <w:rPr>
          <w:rFonts w:ascii="Arial" w:hAnsi="Arial" w:cs="Arial"/>
        </w:rPr>
        <w:t>.c</w:t>
      </w:r>
      <w:r w:rsidR="004C13C3">
        <w:rPr>
          <w:rFonts w:ascii="Arial" w:hAnsi="Arial" w:cs="Arial"/>
        </w:rPr>
        <w:t>pp</w:t>
      </w:r>
      <w:r w:rsidRPr="004A0B98">
        <w:rPr>
          <w:rFonts w:ascii="Arial" w:hAnsi="Arial" w:cs="Arial"/>
        </w:rPr>
        <w:t xml:space="preserve"> source file contains </w:t>
      </w:r>
      <w:proofErr w:type="gramStart"/>
      <w:r w:rsidR="004C13C3">
        <w:rPr>
          <w:rFonts w:ascii="Arial" w:hAnsi="Arial" w:cs="Arial"/>
        </w:rPr>
        <w:t>fir</w:t>
      </w:r>
      <w:r w:rsidRPr="004A0B98">
        <w:rPr>
          <w:rFonts w:ascii="Arial" w:hAnsi="Arial" w:cs="Arial"/>
        </w:rPr>
        <w:t>(</w:t>
      </w:r>
      <w:proofErr w:type="gramEnd"/>
      <w:r w:rsidRPr="004A0B98">
        <w:rPr>
          <w:rFonts w:ascii="Arial" w:hAnsi="Arial" w:cs="Arial"/>
        </w:rPr>
        <w:t xml:space="preserve">) function that computes </w:t>
      </w:r>
      <w:r w:rsidR="004C13C3">
        <w:rPr>
          <w:rFonts w:ascii="Arial" w:hAnsi="Arial" w:cs="Arial"/>
        </w:rPr>
        <w:t>FIR</w:t>
      </w:r>
      <w:r w:rsidRPr="004A0B98">
        <w:rPr>
          <w:rFonts w:ascii="Arial" w:hAnsi="Arial" w:cs="Arial"/>
        </w:rPr>
        <w:t>. The function prototype</w:t>
      </w:r>
      <w:r w:rsidR="00CB41B3">
        <w:rPr>
          <w:rFonts w:ascii="Arial" w:hAnsi="Arial" w:cs="Arial"/>
        </w:rPr>
        <w:t xml:space="preserve"> is shown in Figure 1</w:t>
      </w:r>
      <w:r w:rsidRPr="004A0B98">
        <w:rPr>
          <w:rFonts w:ascii="Arial" w:hAnsi="Arial" w:cs="Arial"/>
        </w:rPr>
        <w:t xml:space="preserve">. </w:t>
      </w:r>
      <w:r w:rsidR="00ED0905" w:rsidRPr="00DA4863">
        <w:rPr>
          <w:rFonts w:ascii="Arial" w:hAnsi="Arial" w:cs="Arial"/>
          <w:noProof/>
          <w:color w:val="000000" w:themeColor="text1"/>
        </w:rPr>
        <w:t xml:space="preserve">This initial code </w:t>
      </w:r>
      <w:r w:rsidR="00ED0905">
        <w:rPr>
          <w:rFonts w:ascii="Arial" w:hAnsi="Arial" w:cs="Arial"/>
          <w:noProof/>
          <w:color w:val="000000" w:themeColor="text1"/>
        </w:rPr>
        <w:t>will</w:t>
      </w:r>
      <w:r w:rsidR="00ED0905" w:rsidRPr="00DA4863">
        <w:rPr>
          <w:rFonts w:ascii="Arial" w:hAnsi="Arial" w:cs="Arial"/>
          <w:noProof/>
          <w:color w:val="000000" w:themeColor="text1"/>
        </w:rPr>
        <w:t xml:space="preserve"> simulate correctly, i.e., the results should match the golden output.</w:t>
      </w:r>
    </w:p>
    <w:p w14:paraId="45EDF12D" w14:textId="77777777" w:rsidR="00890DB2" w:rsidRPr="004A0B98" w:rsidRDefault="00890DB2" w:rsidP="00EA750D">
      <w:pPr>
        <w:jc w:val="both"/>
        <w:rPr>
          <w:rFonts w:ascii="Arial" w:hAnsi="Arial" w:cs="Arial"/>
        </w:rPr>
      </w:pPr>
    </w:p>
    <w:p w14:paraId="544A2B1B" w14:textId="77777777" w:rsidR="009824F5" w:rsidRDefault="004C13C3" w:rsidP="00EA750D">
      <w:pPr>
        <w:jc w:val="center"/>
        <w:rPr>
          <w:rFonts w:ascii="Arial" w:hAnsi="Arial" w:cs="Arial"/>
          <w:noProof/>
          <w:color w:val="000000" w:themeColor="text1"/>
          <w:sz w:val="20"/>
          <w:szCs w:val="20"/>
        </w:rPr>
      </w:pPr>
      <w:r w:rsidRPr="004C13C3">
        <w:rPr>
          <w:rFonts w:ascii="Arial" w:hAnsi="Arial" w:cs="Arial"/>
          <w:noProof/>
          <w:color w:val="000000" w:themeColor="text1"/>
          <w:sz w:val="20"/>
          <w:szCs w:val="20"/>
          <w:lang w:eastAsia="en-US"/>
        </w:rPr>
        <w:lastRenderedPageBreak/>
        <w:drawing>
          <wp:inline distT="0" distB="0" distL="0" distR="0" wp14:anchorId="34DE18B9" wp14:editId="47673C83">
            <wp:extent cx="3567262" cy="35433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7" cstate="print"/>
                    <a:srcRect/>
                    <a:stretch>
                      <a:fillRect/>
                    </a:stretch>
                  </pic:blipFill>
                  <pic:spPr bwMode="auto">
                    <a:xfrm>
                      <a:off x="0" y="0"/>
                      <a:ext cx="3568025" cy="3544058"/>
                    </a:xfrm>
                    <a:prstGeom prst="rect">
                      <a:avLst/>
                    </a:prstGeom>
                    <a:noFill/>
                    <a:ln w="9525">
                      <a:noFill/>
                      <a:miter lim="800000"/>
                      <a:headEnd/>
                      <a:tailEnd/>
                    </a:ln>
                  </pic:spPr>
                </pic:pic>
              </a:graphicData>
            </a:graphic>
          </wp:inline>
        </w:drawing>
      </w:r>
    </w:p>
    <w:p w14:paraId="3C6489E5" w14:textId="77777777" w:rsidR="009824F5" w:rsidRPr="00ED0905" w:rsidRDefault="009824F5" w:rsidP="00EA750D">
      <w:pPr>
        <w:jc w:val="center"/>
        <w:rPr>
          <w:rFonts w:ascii="Arial" w:hAnsi="Arial" w:cs="Arial"/>
          <w:b/>
          <w:noProof/>
          <w:color w:val="000000" w:themeColor="text1"/>
        </w:rPr>
      </w:pPr>
      <w:r w:rsidRPr="00ED0905">
        <w:rPr>
          <w:rFonts w:ascii="Arial" w:hAnsi="Arial" w:cs="Arial"/>
          <w:b/>
          <w:noProof/>
          <w:color w:val="000000" w:themeColor="text1"/>
        </w:rPr>
        <w:t xml:space="preserve">Figure 1. </w:t>
      </w:r>
      <w:r w:rsidR="00441233" w:rsidRPr="00ED0905">
        <w:rPr>
          <w:rFonts w:ascii="Arial" w:hAnsi="Arial" w:cs="Arial"/>
          <w:b/>
          <w:noProof/>
          <w:color w:val="000000" w:themeColor="text1"/>
        </w:rPr>
        <w:t xml:space="preserve">Given </w:t>
      </w:r>
      <w:r w:rsidR="004C13C3" w:rsidRPr="00ED0905">
        <w:rPr>
          <w:rFonts w:ascii="Arial" w:hAnsi="Arial" w:cs="Arial"/>
          <w:b/>
          <w:noProof/>
          <w:color w:val="000000" w:themeColor="text1"/>
        </w:rPr>
        <w:t>FIR</w:t>
      </w:r>
      <w:r w:rsidRPr="00ED0905">
        <w:rPr>
          <w:rFonts w:ascii="Arial" w:hAnsi="Arial" w:cs="Arial"/>
          <w:b/>
          <w:noProof/>
          <w:color w:val="000000" w:themeColor="text1"/>
        </w:rPr>
        <w:t xml:space="preserve"> code.</w:t>
      </w:r>
    </w:p>
    <w:p w14:paraId="780ADCEC" w14:textId="77777777" w:rsidR="00441233" w:rsidRPr="00E95E32" w:rsidRDefault="00441233" w:rsidP="00EA750D">
      <w:pPr>
        <w:pStyle w:val="Heading1"/>
        <w:numPr>
          <w:ilvl w:val="0"/>
          <w:numId w:val="4"/>
        </w:numPr>
        <w:jc w:val="both"/>
        <w:rPr>
          <w:rFonts w:ascii="Arial" w:hAnsi="Arial" w:cs="Arial"/>
        </w:rPr>
      </w:pPr>
      <w:r>
        <w:rPr>
          <w:rFonts w:ascii="Arial" w:hAnsi="Arial" w:cs="Arial"/>
        </w:rPr>
        <w:t>Project Goal</w:t>
      </w:r>
    </w:p>
    <w:p w14:paraId="53CA358E" w14:textId="77777777" w:rsidR="00441233" w:rsidRDefault="00441233" w:rsidP="00EA750D">
      <w:pPr>
        <w:jc w:val="both"/>
        <w:rPr>
          <w:rFonts w:ascii="Arial" w:hAnsi="Arial" w:cs="Arial"/>
          <w:noProof/>
          <w:color w:val="000000" w:themeColor="text1"/>
        </w:rPr>
      </w:pPr>
      <w:r w:rsidRPr="00DA4863">
        <w:rPr>
          <w:rFonts w:ascii="Arial" w:hAnsi="Arial" w:cs="Arial"/>
          <w:noProof/>
          <w:color w:val="000000" w:themeColor="text1"/>
        </w:rPr>
        <w:t xml:space="preserve">You should modify this code to generate </w:t>
      </w:r>
      <w:r w:rsidRPr="00DA4863">
        <w:rPr>
          <w:rFonts w:ascii="Arial" w:hAnsi="Arial" w:cs="Arial"/>
          <w:i/>
          <w:noProof/>
          <w:color w:val="000000" w:themeColor="text1"/>
          <w:u w:val="single"/>
        </w:rPr>
        <w:t>at least</w:t>
      </w:r>
      <w:r w:rsidRPr="00DA4863">
        <w:rPr>
          <w:rFonts w:ascii="Arial" w:hAnsi="Arial" w:cs="Arial"/>
          <w:noProof/>
          <w:color w:val="000000" w:themeColor="text1"/>
        </w:rPr>
        <w:t xml:space="preserve"> four </w:t>
      </w:r>
      <w:r w:rsidR="00F372E3" w:rsidRPr="00DA4863">
        <w:rPr>
          <w:rFonts w:ascii="Arial" w:hAnsi="Arial" w:cs="Arial"/>
          <w:noProof/>
          <w:color w:val="000000" w:themeColor="text1"/>
        </w:rPr>
        <w:t xml:space="preserve">additional </w:t>
      </w:r>
      <w:r w:rsidRPr="00DA4863">
        <w:rPr>
          <w:rFonts w:ascii="Arial" w:hAnsi="Arial" w:cs="Arial"/>
          <w:noProof/>
          <w:color w:val="000000" w:themeColor="text1"/>
        </w:rPr>
        <w:t>architectures. Your goal is to create architectures that provide tradeoffs between area and execution time.</w:t>
      </w:r>
      <w:r w:rsidR="00F700B3" w:rsidRPr="00DA4863">
        <w:rPr>
          <w:rFonts w:ascii="Arial" w:hAnsi="Arial" w:cs="Arial"/>
          <w:noProof/>
          <w:color w:val="000000" w:themeColor="text1"/>
        </w:rPr>
        <w:t xml:space="preserve"> </w:t>
      </w:r>
      <w:r w:rsidRPr="00DA4863">
        <w:rPr>
          <w:rFonts w:ascii="Arial" w:hAnsi="Arial" w:cs="Arial"/>
          <w:noProof/>
          <w:color w:val="000000" w:themeColor="text1"/>
        </w:rPr>
        <w:t>This will require you to rewrite the code and/or insert pragmas. You will submit separate files for each of the different architectures. You will write a report that details each of the different architectures.</w:t>
      </w:r>
    </w:p>
    <w:p w14:paraId="0F75711D" w14:textId="77777777" w:rsidR="00EA750D" w:rsidRPr="00DA4863" w:rsidRDefault="00EA750D" w:rsidP="00EA750D">
      <w:pPr>
        <w:jc w:val="both"/>
        <w:rPr>
          <w:rFonts w:ascii="Arial" w:hAnsi="Arial" w:cs="Arial"/>
          <w:noProof/>
          <w:color w:val="000000" w:themeColor="text1"/>
        </w:rPr>
      </w:pPr>
      <w:r>
        <w:rPr>
          <w:rFonts w:ascii="Arial" w:hAnsi="Arial" w:cs="Arial"/>
          <w:noProof/>
          <w:color w:val="000000" w:themeColor="text1"/>
        </w:rPr>
        <w:t>You must set your target clock period to 10 ns, though you can report your throughput in terms of the estimated clock period.</w:t>
      </w:r>
    </w:p>
    <w:p w14:paraId="278127EC" w14:textId="77777777" w:rsidR="00441233" w:rsidRDefault="00441233" w:rsidP="00EA750D">
      <w:pPr>
        <w:pStyle w:val="Heading1"/>
        <w:numPr>
          <w:ilvl w:val="0"/>
          <w:numId w:val="4"/>
        </w:numPr>
        <w:jc w:val="both"/>
        <w:rPr>
          <w:rFonts w:ascii="Arial" w:hAnsi="Arial" w:cs="Arial"/>
        </w:rPr>
      </w:pPr>
      <w:r>
        <w:rPr>
          <w:rFonts w:ascii="Arial" w:hAnsi="Arial" w:cs="Arial"/>
        </w:rPr>
        <w:t>Optimization Hints</w:t>
      </w:r>
    </w:p>
    <w:p w14:paraId="20E56007" w14:textId="77777777" w:rsidR="00F372E3" w:rsidRPr="00DA4863" w:rsidRDefault="00F372E3" w:rsidP="00EA750D">
      <w:pPr>
        <w:jc w:val="both"/>
        <w:rPr>
          <w:rFonts w:ascii="Arial" w:hAnsi="Arial"/>
        </w:rPr>
      </w:pPr>
      <w:r w:rsidRPr="00DA4863">
        <w:rPr>
          <w:rFonts w:ascii="Arial" w:hAnsi="Arial"/>
        </w:rPr>
        <w:t>You</w:t>
      </w:r>
      <w:r w:rsidR="00C623D5" w:rsidRPr="00DA4863">
        <w:rPr>
          <w:rFonts w:ascii="Arial" w:hAnsi="Arial"/>
        </w:rPr>
        <w:t xml:space="preserve"> must generate</w:t>
      </w:r>
      <w:r w:rsidR="0042496B">
        <w:rPr>
          <w:rFonts w:ascii="Arial" w:hAnsi="Arial"/>
        </w:rPr>
        <w:t xml:space="preserve"> </w:t>
      </w:r>
      <w:proofErr w:type="gramStart"/>
      <w:r w:rsidR="0042496B">
        <w:rPr>
          <w:rFonts w:ascii="Arial" w:hAnsi="Arial"/>
        </w:rPr>
        <w:t>at least one architecture</w:t>
      </w:r>
      <w:proofErr w:type="gramEnd"/>
      <w:r w:rsidR="0042496B">
        <w:rPr>
          <w:rFonts w:ascii="Arial" w:hAnsi="Arial"/>
        </w:rPr>
        <w:t xml:space="preserve"> that </w:t>
      </w:r>
      <w:r w:rsidR="00C623D5" w:rsidRPr="00DA4863">
        <w:rPr>
          <w:rFonts w:ascii="Arial" w:hAnsi="Arial"/>
        </w:rPr>
        <w:t>utilizes all of these optimization hints.</w:t>
      </w:r>
      <w:r w:rsidRPr="00DA4863">
        <w:rPr>
          <w:rFonts w:ascii="Arial" w:hAnsi="Arial"/>
        </w:rPr>
        <w:t xml:space="preserve"> </w:t>
      </w:r>
      <w:r w:rsidR="0042496B">
        <w:rPr>
          <w:rFonts w:ascii="Arial" w:hAnsi="Arial"/>
        </w:rPr>
        <w:t xml:space="preserve">This architecture does not have to use all of the hints, e.g., you could generate </w:t>
      </w:r>
      <w:r w:rsidR="00CA7EBE">
        <w:rPr>
          <w:rFonts w:ascii="Arial" w:hAnsi="Arial"/>
        </w:rPr>
        <w:t xml:space="preserve">five different architectures where each one performs one of these optimizations. </w:t>
      </w:r>
      <w:r w:rsidR="00C623D5" w:rsidRPr="00DA4863">
        <w:rPr>
          <w:rFonts w:ascii="Arial" w:hAnsi="Arial"/>
        </w:rPr>
        <w:t xml:space="preserve">You </w:t>
      </w:r>
      <w:r w:rsidRPr="00DA4863">
        <w:rPr>
          <w:rFonts w:ascii="Arial" w:hAnsi="Arial"/>
        </w:rPr>
        <w:t>are free to use any</w:t>
      </w:r>
      <w:r w:rsidR="00C623D5" w:rsidRPr="00DA4863">
        <w:rPr>
          <w:rFonts w:ascii="Arial" w:hAnsi="Arial"/>
        </w:rPr>
        <w:t xml:space="preserve"> additional</w:t>
      </w:r>
      <w:r w:rsidRPr="00DA4863">
        <w:rPr>
          <w:rFonts w:ascii="Arial" w:hAnsi="Arial"/>
        </w:rPr>
        <w:t xml:space="preserve"> optimizations. The only restriction is that your resulting code is correct, i.e., it matches the golden output.</w:t>
      </w:r>
    </w:p>
    <w:p w14:paraId="1AA1B779" w14:textId="77777777" w:rsidR="00F372E3" w:rsidRPr="00DA4863" w:rsidRDefault="00F372E3" w:rsidP="00EA750D">
      <w:pPr>
        <w:jc w:val="both"/>
        <w:rPr>
          <w:rFonts w:ascii="Arial" w:hAnsi="Arial"/>
        </w:rPr>
      </w:pPr>
      <w:r w:rsidRPr="00DA4863">
        <w:rPr>
          <w:rFonts w:ascii="Arial" w:hAnsi="Arial"/>
        </w:rPr>
        <w:t>Some possibilities for optimization include:</w:t>
      </w:r>
    </w:p>
    <w:p w14:paraId="49086902" w14:textId="77777777" w:rsidR="00F372E3" w:rsidRPr="00DA4863" w:rsidRDefault="006A7DE7" w:rsidP="00EA750D">
      <w:pPr>
        <w:pStyle w:val="ListParagraph"/>
        <w:numPr>
          <w:ilvl w:val="0"/>
          <w:numId w:val="32"/>
        </w:numPr>
        <w:jc w:val="both"/>
        <w:rPr>
          <w:rFonts w:ascii="Arial" w:hAnsi="Arial" w:cs="Arial"/>
          <w:noProof/>
          <w:color w:val="000000" w:themeColor="text1"/>
        </w:rPr>
      </w:pPr>
      <w:r w:rsidRPr="00DA4863">
        <w:rPr>
          <w:rFonts w:ascii="Arial" w:hAnsi="Arial" w:cs="Arial"/>
          <w:b/>
          <w:noProof/>
          <w:color w:val="000000" w:themeColor="text1"/>
        </w:rPr>
        <w:t>Variable Bitwidths</w:t>
      </w:r>
      <w:r w:rsidR="00F372E3" w:rsidRPr="00DA4863">
        <w:rPr>
          <w:rFonts w:ascii="Arial" w:hAnsi="Arial" w:cs="Arial"/>
          <w:b/>
          <w:noProof/>
          <w:color w:val="000000" w:themeColor="text1"/>
        </w:rPr>
        <w:t>:</w:t>
      </w:r>
      <w:r w:rsidR="00F372E3" w:rsidRPr="00DA4863">
        <w:rPr>
          <w:rFonts w:ascii="Arial" w:hAnsi="Arial" w:cs="Arial"/>
          <w:noProof/>
          <w:color w:val="000000" w:themeColor="text1"/>
        </w:rPr>
        <w:t xml:space="preserve"> </w:t>
      </w:r>
      <w:r w:rsidRPr="00DA4863">
        <w:rPr>
          <w:rFonts w:ascii="Arial" w:hAnsi="Arial" w:cs="Arial"/>
          <w:noProof/>
          <w:color w:val="000000" w:themeColor="text1"/>
        </w:rPr>
        <w:t xml:space="preserve">The bitwidth of the variables provides a tradeoff between precision, area, and performance. It is possible to specify the exact size of each variable to the </w:t>
      </w:r>
      <w:r w:rsidRPr="00DA4863">
        <w:rPr>
          <w:rFonts w:ascii="Arial" w:hAnsi="Arial" w:cs="Arial"/>
          <w:noProof/>
          <w:color w:val="000000" w:themeColor="text1"/>
        </w:rPr>
        <w:lastRenderedPageBreak/>
        <w:t>tools.</w:t>
      </w:r>
      <w:r w:rsidR="002D77CF" w:rsidRPr="00DA4863">
        <w:rPr>
          <w:rFonts w:ascii="Arial" w:hAnsi="Arial" w:cs="Arial"/>
          <w:noProof/>
          <w:color w:val="000000" w:themeColor="text1"/>
        </w:rPr>
        <w:t xml:space="preserve"> Make sure that you do not effect the results, i.e., the output still matches the golden output.</w:t>
      </w:r>
    </w:p>
    <w:p w14:paraId="62B15993" w14:textId="77777777" w:rsidR="00F372E3" w:rsidRPr="00DA4863" w:rsidRDefault="00F372E3" w:rsidP="00EA750D">
      <w:pPr>
        <w:pStyle w:val="ListParagraph"/>
        <w:numPr>
          <w:ilvl w:val="0"/>
          <w:numId w:val="32"/>
        </w:numPr>
        <w:jc w:val="both"/>
        <w:rPr>
          <w:rFonts w:ascii="Arial" w:hAnsi="Arial" w:cs="Arial"/>
          <w:noProof/>
          <w:color w:val="000000" w:themeColor="text1"/>
        </w:rPr>
      </w:pPr>
      <w:r w:rsidRPr="00DA4863">
        <w:rPr>
          <w:rFonts w:ascii="Arial" w:hAnsi="Arial" w:cs="Arial"/>
          <w:b/>
          <w:noProof/>
          <w:color w:val="000000" w:themeColor="text1"/>
        </w:rPr>
        <w:t>Removing Conditional Statments:</w:t>
      </w:r>
      <w:r w:rsidRPr="00DA4863">
        <w:rPr>
          <w:rFonts w:ascii="Arial" w:hAnsi="Arial" w:cs="Arial"/>
          <w:noProof/>
          <w:color w:val="000000" w:themeColor="text1"/>
        </w:rPr>
        <w:t xml:space="preserve"> If/else statements and other conditionals limit the possible parallelism and create additional area. </w:t>
      </w:r>
      <w:r w:rsidR="006A7DE7" w:rsidRPr="00DA4863">
        <w:rPr>
          <w:rFonts w:ascii="Arial" w:hAnsi="Arial" w:cs="Arial"/>
          <w:noProof/>
          <w:color w:val="000000" w:themeColor="text1"/>
        </w:rPr>
        <w:t xml:space="preserve">If the code can be rewritten to remove them, it typically </w:t>
      </w:r>
      <w:r w:rsidRPr="00DA4863">
        <w:rPr>
          <w:rFonts w:ascii="Arial" w:hAnsi="Arial" w:cs="Arial"/>
          <w:noProof/>
          <w:color w:val="000000" w:themeColor="text1"/>
        </w:rPr>
        <w:t xml:space="preserve">makes the </w:t>
      </w:r>
      <w:r w:rsidR="006A7DE7" w:rsidRPr="00DA4863">
        <w:rPr>
          <w:rFonts w:ascii="Arial" w:hAnsi="Arial" w:cs="Arial"/>
          <w:noProof/>
          <w:color w:val="000000" w:themeColor="text1"/>
        </w:rPr>
        <w:t xml:space="preserve">resulting </w:t>
      </w:r>
      <w:r w:rsidRPr="00DA4863">
        <w:rPr>
          <w:rFonts w:ascii="Arial" w:hAnsi="Arial" w:cs="Arial"/>
          <w:noProof/>
          <w:color w:val="000000" w:themeColor="text1"/>
        </w:rPr>
        <w:t>architecture smaller and faster.</w:t>
      </w:r>
    </w:p>
    <w:p w14:paraId="48C6532A" w14:textId="77777777" w:rsidR="00F372E3" w:rsidRPr="00DA4863" w:rsidRDefault="00C623D5" w:rsidP="00EA750D">
      <w:pPr>
        <w:pStyle w:val="ListParagraph"/>
        <w:numPr>
          <w:ilvl w:val="0"/>
          <w:numId w:val="32"/>
        </w:numPr>
        <w:jc w:val="both"/>
        <w:rPr>
          <w:rFonts w:ascii="Arial" w:hAnsi="Arial" w:cs="Arial"/>
          <w:b/>
          <w:noProof/>
          <w:color w:val="000000" w:themeColor="text1"/>
        </w:rPr>
      </w:pPr>
      <w:r w:rsidRPr="00DA4863">
        <w:rPr>
          <w:rFonts w:ascii="Arial" w:hAnsi="Arial" w:cs="Arial"/>
          <w:b/>
          <w:noProof/>
          <w:color w:val="000000" w:themeColor="text1"/>
        </w:rPr>
        <w:t xml:space="preserve">Pipelining: </w:t>
      </w:r>
      <w:r w:rsidRPr="00DA4863">
        <w:rPr>
          <w:rFonts w:ascii="Arial" w:hAnsi="Arial" w:cs="Arial"/>
          <w:noProof/>
          <w:color w:val="000000" w:themeColor="text1"/>
        </w:rPr>
        <w:t>This increases the throughput at the cost of adding area (registers). The area and peformance can be varied by changing the initiation interval (II).</w:t>
      </w:r>
    </w:p>
    <w:p w14:paraId="7B714846" w14:textId="77777777" w:rsidR="00C623D5" w:rsidRPr="00CA7EBE" w:rsidRDefault="00C623D5" w:rsidP="00EA750D">
      <w:pPr>
        <w:pStyle w:val="ListParagraph"/>
        <w:numPr>
          <w:ilvl w:val="0"/>
          <w:numId w:val="32"/>
        </w:numPr>
        <w:jc w:val="both"/>
        <w:rPr>
          <w:rFonts w:ascii="Arial" w:hAnsi="Arial" w:cs="Arial"/>
          <w:b/>
          <w:noProof/>
          <w:color w:val="000000" w:themeColor="text1"/>
        </w:rPr>
      </w:pPr>
      <w:r w:rsidRPr="00DA4863">
        <w:rPr>
          <w:rFonts w:ascii="Arial" w:hAnsi="Arial" w:cs="Arial"/>
          <w:b/>
          <w:noProof/>
          <w:color w:val="000000" w:themeColor="text1"/>
        </w:rPr>
        <w:t xml:space="preserve">Loop Partitioning: </w:t>
      </w:r>
      <w:r w:rsidRPr="00DA4863">
        <w:rPr>
          <w:rFonts w:ascii="Arial" w:hAnsi="Arial" w:cs="Arial"/>
          <w:noProof/>
          <w:color w:val="000000" w:themeColor="text1"/>
        </w:rPr>
        <w:t xml:space="preserve">Dividing the </w:t>
      </w:r>
      <w:r w:rsidR="006A7DE7" w:rsidRPr="00DA4863">
        <w:rPr>
          <w:rFonts w:ascii="Arial" w:hAnsi="Arial" w:cs="Arial"/>
          <w:noProof/>
          <w:color w:val="000000" w:themeColor="text1"/>
        </w:rPr>
        <w:t>loop into two or more separate loops may allow for each of those loops to be executed in parallel. This will increase the performance and the area.</w:t>
      </w:r>
    </w:p>
    <w:p w14:paraId="43EE9359" w14:textId="77777777" w:rsidR="00CA7EBE" w:rsidRPr="00EA750D" w:rsidRDefault="00CA7EBE" w:rsidP="00EA750D">
      <w:pPr>
        <w:pStyle w:val="ListParagraph"/>
        <w:numPr>
          <w:ilvl w:val="0"/>
          <w:numId w:val="32"/>
        </w:numPr>
        <w:jc w:val="both"/>
        <w:rPr>
          <w:rFonts w:ascii="Arial" w:hAnsi="Arial" w:cs="Arial"/>
          <w:b/>
          <w:noProof/>
          <w:color w:val="000000" w:themeColor="text1"/>
        </w:rPr>
      </w:pPr>
      <w:r>
        <w:rPr>
          <w:rFonts w:ascii="Arial" w:hAnsi="Arial" w:cs="Arial"/>
          <w:b/>
          <w:noProof/>
          <w:color w:val="000000" w:themeColor="text1"/>
        </w:rPr>
        <w:t xml:space="preserve">Memory Partitioning: </w:t>
      </w:r>
      <w:r>
        <w:rPr>
          <w:rFonts w:ascii="Arial" w:hAnsi="Arial" w:cs="Arial"/>
          <w:noProof/>
          <w:color w:val="000000" w:themeColor="text1"/>
        </w:rPr>
        <w:t xml:space="preserve">The storage of the arrays in memory plays an important role in area and performance. On one hand, you could put an array entirely in one memory. And this memory can have a different number of ports (e.g., one or two ports for FPGA block RAM). Or you can divide the array into two or more memories to increase the number of ports. Or you could instantiate each of the variables as its own register, which allows simulataneous access to all of the variables at every clock cycle, but has high area costs. </w:t>
      </w:r>
    </w:p>
    <w:p w14:paraId="3297A928" w14:textId="77777777" w:rsidR="00CA7EBE" w:rsidRDefault="00ED0905" w:rsidP="00EA750D">
      <w:pPr>
        <w:pStyle w:val="Heading1"/>
        <w:numPr>
          <w:ilvl w:val="0"/>
          <w:numId w:val="4"/>
        </w:numPr>
        <w:jc w:val="both"/>
        <w:rPr>
          <w:rFonts w:ascii="Arial" w:hAnsi="Arial" w:cs="Arial"/>
        </w:rPr>
      </w:pPr>
      <w:r>
        <w:rPr>
          <w:rFonts w:ascii="Arial" w:hAnsi="Arial" w:cs="Arial"/>
        </w:rPr>
        <w:t>Submission Procedure</w:t>
      </w:r>
    </w:p>
    <w:p w14:paraId="7F41259D" w14:textId="2EEB51F9" w:rsidR="00364E98" w:rsidRDefault="00ED0905" w:rsidP="00EA750D">
      <w:pPr>
        <w:jc w:val="both"/>
        <w:rPr>
          <w:rFonts w:ascii="Arial" w:hAnsi="Arial" w:cs="Arial"/>
          <w:noProof/>
          <w:color w:val="000000" w:themeColor="text1"/>
        </w:rPr>
      </w:pPr>
      <w:r>
        <w:rPr>
          <w:rFonts w:ascii="Arial" w:hAnsi="Arial" w:cs="Arial"/>
          <w:noProof/>
          <w:color w:val="000000" w:themeColor="text1"/>
        </w:rPr>
        <w:t xml:space="preserve">You should submit a report describing each of the architecture that you generated. This report should plot </w:t>
      </w:r>
      <w:r w:rsidR="00EA750D">
        <w:rPr>
          <w:rFonts w:ascii="Arial" w:hAnsi="Arial" w:cs="Arial"/>
          <w:noProof/>
          <w:color w:val="000000" w:themeColor="text1"/>
        </w:rPr>
        <w:t>the results – e.g., resource util</w:t>
      </w:r>
      <w:r>
        <w:rPr>
          <w:rFonts w:ascii="Arial" w:hAnsi="Arial" w:cs="Arial"/>
          <w:noProof/>
          <w:color w:val="000000" w:themeColor="text1"/>
        </w:rPr>
        <w:t xml:space="preserve">ization in terms of BRAMs, </w:t>
      </w:r>
      <w:r w:rsidR="00EA750D">
        <w:rPr>
          <w:rFonts w:ascii="Arial" w:hAnsi="Arial" w:cs="Arial"/>
          <w:noProof/>
          <w:color w:val="000000" w:themeColor="text1"/>
        </w:rPr>
        <w:t xml:space="preserve">DSP48, </w:t>
      </w:r>
      <w:r>
        <w:rPr>
          <w:rFonts w:ascii="Arial" w:hAnsi="Arial" w:cs="Arial"/>
          <w:noProof/>
          <w:color w:val="000000" w:themeColor="text1"/>
        </w:rPr>
        <w:t xml:space="preserve">FFs, </w:t>
      </w:r>
      <w:r w:rsidR="00EA750D">
        <w:rPr>
          <w:rFonts w:ascii="Arial" w:hAnsi="Arial" w:cs="Arial"/>
          <w:noProof/>
          <w:color w:val="000000" w:themeColor="text1"/>
        </w:rPr>
        <w:t xml:space="preserve">LUTs, </w:t>
      </w:r>
      <w:r>
        <w:rPr>
          <w:rFonts w:ascii="Arial" w:hAnsi="Arial" w:cs="Arial"/>
          <w:noProof/>
          <w:color w:val="000000" w:themeColor="text1"/>
        </w:rPr>
        <w:t>etc., and performance in terms of number of throughput (number of FIR operations/second), clock cycles, clock frequency (which is fixed to 10 ns).</w:t>
      </w:r>
      <w:r w:rsidR="00F608F0">
        <w:rPr>
          <w:rFonts w:ascii="Arial" w:hAnsi="Arial" w:cs="Arial"/>
          <w:noProof/>
          <w:color w:val="000000" w:themeColor="text1"/>
        </w:rPr>
        <w:t xml:space="preserve"> </w:t>
      </w:r>
      <w:r w:rsidR="003245BA">
        <w:rPr>
          <w:rFonts w:ascii="Arial" w:hAnsi="Arial" w:cs="Arial"/>
          <w:noProof/>
          <w:color w:val="000000" w:themeColor="text1"/>
        </w:rPr>
        <w:t xml:space="preserve">Some example graphs are below with results obtained using a variety of optimizations. </w:t>
      </w:r>
      <w:r w:rsidR="00F608F0">
        <w:rPr>
          <w:rFonts w:ascii="Arial" w:hAnsi="Arial" w:cs="Arial"/>
          <w:noProof/>
          <w:color w:val="000000" w:themeColor="text1"/>
        </w:rPr>
        <w:t xml:space="preserve">Your report should describe each of the architectures that you generated. You should discuss the exact optimization and its resulting architecture. Figures describing the architecture are encouraged. </w:t>
      </w:r>
    </w:p>
    <w:p w14:paraId="014D002F" w14:textId="77777777" w:rsidR="00565CA4" w:rsidRDefault="00416C07" w:rsidP="00364E98">
      <w:pPr>
        <w:jc w:val="center"/>
        <w:rPr>
          <w:rFonts w:ascii="Arial" w:hAnsi="Arial" w:cs="Arial"/>
          <w:noProof/>
          <w:color w:val="000000" w:themeColor="text1"/>
        </w:rPr>
      </w:pPr>
      <w:r w:rsidRPr="00416C07">
        <w:rPr>
          <w:rFonts w:ascii="Arial" w:hAnsi="Arial" w:cs="Arial"/>
          <w:noProof/>
          <w:color w:val="000000" w:themeColor="text1"/>
          <w:lang w:eastAsia="en-US"/>
        </w:rPr>
        <w:lastRenderedPageBreak/>
        <w:drawing>
          <wp:inline distT="0" distB="0" distL="0" distR="0" wp14:anchorId="5E89361E" wp14:editId="68682E97">
            <wp:extent cx="6270655" cy="4981854"/>
            <wp:effectExtent l="0" t="0" r="3175" b="0"/>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20CC034" w14:textId="1E571F2F" w:rsidR="00565CA4" w:rsidRPr="00364E98" w:rsidRDefault="00565CA4" w:rsidP="00565CA4">
      <w:pPr>
        <w:jc w:val="center"/>
        <w:rPr>
          <w:rFonts w:ascii="Arial" w:hAnsi="Arial" w:cs="Arial"/>
          <w:b/>
          <w:noProof/>
          <w:color w:val="000000" w:themeColor="text1"/>
          <w:sz w:val="20"/>
          <w:szCs w:val="20"/>
        </w:rPr>
      </w:pPr>
      <w:r w:rsidRPr="00364E98">
        <w:rPr>
          <w:rFonts w:ascii="Arial" w:hAnsi="Arial" w:cs="Arial"/>
          <w:b/>
          <w:noProof/>
          <w:color w:val="000000" w:themeColor="text1"/>
          <w:sz w:val="20"/>
          <w:szCs w:val="20"/>
        </w:rPr>
        <w:t xml:space="preserve">Figure 2. </w:t>
      </w:r>
      <w:r w:rsidR="003245BA">
        <w:rPr>
          <w:rFonts w:ascii="Arial" w:hAnsi="Arial" w:cs="Arial"/>
          <w:b/>
          <w:noProof/>
          <w:color w:val="000000" w:themeColor="text1"/>
          <w:sz w:val="20"/>
          <w:szCs w:val="20"/>
        </w:rPr>
        <w:t>Area Results including the number of LUT, FF, DSP48 and BRAMs for seven different FIR architectures</w:t>
      </w:r>
    </w:p>
    <w:p w14:paraId="3E36360D" w14:textId="77777777" w:rsidR="00565CA4" w:rsidRDefault="00565CA4" w:rsidP="00364E98">
      <w:pPr>
        <w:jc w:val="center"/>
        <w:rPr>
          <w:rFonts w:ascii="Arial" w:hAnsi="Arial" w:cs="Arial"/>
          <w:noProof/>
          <w:color w:val="000000" w:themeColor="text1"/>
        </w:rPr>
      </w:pPr>
    </w:p>
    <w:p w14:paraId="40C467AD" w14:textId="77777777" w:rsidR="00364E98" w:rsidRDefault="00B56BBE" w:rsidP="00364E98">
      <w:pPr>
        <w:jc w:val="center"/>
        <w:rPr>
          <w:rFonts w:ascii="Arial" w:hAnsi="Arial" w:cs="Arial"/>
          <w:noProof/>
          <w:color w:val="000000" w:themeColor="text1"/>
        </w:rPr>
      </w:pPr>
      <w:r w:rsidRPr="00B56BBE">
        <w:rPr>
          <w:rFonts w:ascii="Arial" w:hAnsi="Arial" w:cs="Arial"/>
          <w:noProof/>
          <w:color w:val="000000" w:themeColor="text1"/>
          <w:lang w:eastAsia="en-US"/>
        </w:rPr>
        <w:lastRenderedPageBreak/>
        <w:drawing>
          <wp:inline distT="0" distB="0" distL="0" distR="0" wp14:anchorId="58E24B7F" wp14:editId="2ED07407">
            <wp:extent cx="5938876" cy="4896740"/>
            <wp:effectExtent l="0" t="0" r="5080" b="5715"/>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9CA25FF" w14:textId="77777777" w:rsidR="004051A3" w:rsidRPr="00364E98" w:rsidRDefault="00364E98" w:rsidP="004051A3">
      <w:pPr>
        <w:jc w:val="center"/>
        <w:rPr>
          <w:rFonts w:ascii="Arial" w:hAnsi="Arial" w:cs="Arial"/>
          <w:b/>
          <w:noProof/>
          <w:color w:val="000000" w:themeColor="text1"/>
          <w:sz w:val="20"/>
          <w:szCs w:val="20"/>
        </w:rPr>
      </w:pPr>
      <w:r w:rsidRPr="00364E98">
        <w:rPr>
          <w:rFonts w:ascii="Arial" w:hAnsi="Arial" w:cs="Arial"/>
          <w:b/>
          <w:noProof/>
          <w:color w:val="000000" w:themeColor="text1"/>
          <w:sz w:val="20"/>
          <w:szCs w:val="20"/>
        </w:rPr>
        <w:t xml:space="preserve">Figure </w:t>
      </w:r>
      <w:r w:rsidR="00565CA4">
        <w:rPr>
          <w:rFonts w:ascii="Arial" w:hAnsi="Arial" w:cs="Arial"/>
          <w:b/>
          <w:noProof/>
          <w:color w:val="000000" w:themeColor="text1"/>
          <w:sz w:val="20"/>
          <w:szCs w:val="20"/>
        </w:rPr>
        <w:t>3</w:t>
      </w:r>
      <w:r w:rsidRPr="00364E98">
        <w:rPr>
          <w:rFonts w:ascii="Arial" w:hAnsi="Arial" w:cs="Arial"/>
          <w:b/>
          <w:noProof/>
          <w:color w:val="000000" w:themeColor="text1"/>
          <w:sz w:val="20"/>
          <w:szCs w:val="20"/>
        </w:rPr>
        <w:t xml:space="preserve">. </w:t>
      </w:r>
      <w:r w:rsidR="004051A3">
        <w:rPr>
          <w:rFonts w:ascii="Arial" w:hAnsi="Arial" w:cs="Arial"/>
          <w:b/>
          <w:noProof/>
          <w:color w:val="000000" w:themeColor="text1"/>
          <w:sz w:val="20"/>
          <w:szCs w:val="20"/>
        </w:rPr>
        <w:t xml:space="preserve">Throughput Results  </w:t>
      </w:r>
      <w:r w:rsidR="007F0423">
        <w:rPr>
          <w:rFonts w:ascii="Arial" w:hAnsi="Arial" w:cs="Arial"/>
          <w:b/>
          <w:noProof/>
          <w:color w:val="000000" w:themeColor="text1"/>
          <w:sz w:val="20"/>
          <w:szCs w:val="20"/>
        </w:rPr>
        <w:t>(Throughput = 1 /</w:t>
      </w:r>
      <w:r w:rsidR="00041AC2">
        <w:rPr>
          <w:rFonts w:ascii="Arial" w:hAnsi="Arial" w:cs="Arial"/>
          <w:b/>
          <w:noProof/>
          <w:color w:val="000000" w:themeColor="text1"/>
          <w:sz w:val="20"/>
          <w:szCs w:val="20"/>
        </w:rPr>
        <w:t>(Clock Perid (s)* #Clock Cycles)</w:t>
      </w:r>
      <w:r w:rsidR="007F0423">
        <w:rPr>
          <w:rFonts w:ascii="Arial" w:hAnsi="Arial" w:cs="Arial"/>
          <w:b/>
          <w:noProof/>
          <w:color w:val="000000" w:themeColor="text1"/>
          <w:sz w:val="20"/>
          <w:szCs w:val="20"/>
        </w:rPr>
        <w:t>)</w:t>
      </w:r>
    </w:p>
    <w:p w14:paraId="6B2092C8" w14:textId="1B49062B" w:rsidR="00F345E8" w:rsidRPr="00F345E8" w:rsidRDefault="003245BA" w:rsidP="00EA750D">
      <w:pPr>
        <w:jc w:val="both"/>
        <w:rPr>
          <w:rFonts w:ascii="Arial" w:hAnsi="Arial" w:cs="Arial"/>
          <w:i/>
          <w:noProof/>
          <w:color w:val="000000" w:themeColor="text1"/>
        </w:rPr>
      </w:pPr>
      <w:r>
        <w:rPr>
          <w:rFonts w:ascii="Arial" w:hAnsi="Arial" w:cs="Arial"/>
          <w:noProof/>
          <w:color w:val="000000" w:themeColor="text1"/>
        </w:rPr>
        <w:t xml:space="preserve">The </w:t>
      </w:r>
      <w:r w:rsidR="001A58A3">
        <w:rPr>
          <w:rFonts w:ascii="Arial" w:hAnsi="Arial" w:cs="Arial"/>
          <w:noProof/>
          <w:color w:val="000000" w:themeColor="text1"/>
        </w:rPr>
        <w:t>t</w:t>
      </w:r>
      <w:r>
        <w:rPr>
          <w:rFonts w:ascii="Arial" w:hAnsi="Arial" w:cs="Arial"/>
          <w:noProof/>
          <w:color w:val="000000" w:themeColor="text1"/>
        </w:rPr>
        <w:t>hroughput is reported in Mhz using the formula from E</w:t>
      </w:r>
      <w:r w:rsidR="00F345E8">
        <w:rPr>
          <w:rFonts w:ascii="Arial" w:hAnsi="Arial" w:cs="Arial"/>
          <w:noProof/>
          <w:color w:val="000000" w:themeColor="text1"/>
        </w:rPr>
        <w:t xml:space="preserve">quation 2. </w:t>
      </w:r>
      <w:r>
        <w:rPr>
          <w:rFonts w:ascii="Arial" w:hAnsi="Arial" w:cs="Arial"/>
          <w:i/>
          <w:noProof/>
          <w:color w:val="000000" w:themeColor="text1"/>
        </w:rPr>
        <w:t>Note that you should use the</w:t>
      </w:r>
      <w:r w:rsidR="00F345E8" w:rsidRPr="00F345E8">
        <w:rPr>
          <w:rFonts w:ascii="Arial" w:hAnsi="Arial" w:cs="Arial"/>
          <w:i/>
          <w:noProof/>
          <w:color w:val="000000" w:themeColor="text1"/>
        </w:rPr>
        <w:t xml:space="preserve"> "Estimated Clock Period (ns)"</w:t>
      </w:r>
      <w:r w:rsidR="00F345E8">
        <w:rPr>
          <w:rFonts w:ascii="Arial" w:hAnsi="Arial" w:cs="Arial"/>
          <w:i/>
          <w:noProof/>
          <w:color w:val="000000" w:themeColor="text1"/>
        </w:rPr>
        <w:t xml:space="preserve"> from HLS report</w:t>
      </w:r>
      <w:r w:rsidR="00F345E8" w:rsidRPr="00F345E8">
        <w:rPr>
          <w:rFonts w:ascii="Arial" w:hAnsi="Arial" w:cs="Arial"/>
          <w:i/>
          <w:noProof/>
          <w:color w:val="000000" w:themeColor="text1"/>
        </w:rPr>
        <w:t xml:space="preserve"> instead of </w:t>
      </w:r>
      <w:r>
        <w:rPr>
          <w:rFonts w:ascii="Arial" w:hAnsi="Arial" w:cs="Arial"/>
          <w:i/>
          <w:noProof/>
          <w:color w:val="000000" w:themeColor="text1"/>
        </w:rPr>
        <w:t xml:space="preserve">the specified </w:t>
      </w:r>
      <w:r w:rsidR="00F345E8" w:rsidRPr="00F345E8">
        <w:rPr>
          <w:rFonts w:ascii="Arial" w:hAnsi="Arial" w:cs="Arial"/>
          <w:i/>
          <w:noProof/>
          <w:color w:val="000000" w:themeColor="text1"/>
        </w:rPr>
        <w:t>clock period</w:t>
      </w:r>
      <w:r>
        <w:rPr>
          <w:rFonts w:ascii="Arial" w:hAnsi="Arial" w:cs="Arial"/>
          <w:i/>
          <w:noProof/>
          <w:color w:val="000000" w:themeColor="text1"/>
        </w:rPr>
        <w:t xml:space="preserve"> (which must be 10 ns)</w:t>
      </w:r>
      <w:r w:rsidR="00F345E8" w:rsidRPr="00F345E8">
        <w:rPr>
          <w:rFonts w:ascii="Arial" w:hAnsi="Arial" w:cs="Arial"/>
          <w:i/>
          <w:noProof/>
          <w:color w:val="000000" w:themeColor="text1"/>
        </w:rPr>
        <w:t>.</w:t>
      </w:r>
      <w:r w:rsidR="001A58A3">
        <w:rPr>
          <w:rFonts w:ascii="Arial" w:hAnsi="Arial" w:cs="Arial"/>
          <w:i/>
          <w:noProof/>
          <w:color w:val="000000" w:themeColor="text1"/>
        </w:rPr>
        <w:t xml:space="preserve"> </w:t>
      </w:r>
    </w:p>
    <w:p w14:paraId="5BABF91E" w14:textId="7F7F2C94" w:rsidR="00041AC2" w:rsidRDefault="00041AC2" w:rsidP="00EA750D">
      <w:pPr>
        <w:jc w:val="both"/>
        <w:rPr>
          <w:rFonts w:ascii="Arial" w:hAnsi="Arial" w:cs="Arial"/>
          <w:noProof/>
          <w:color w:val="000000" w:themeColor="text1"/>
        </w:rPr>
      </w:pPr>
      <w:r>
        <w:rPr>
          <w:rFonts w:ascii="Arial" w:hAnsi="Arial" w:cs="Arial"/>
          <w:noProof/>
          <w:color w:val="000000" w:themeColor="text1"/>
        </w:rPr>
        <w:t>T</w:t>
      </w:r>
      <w:r w:rsidR="003245BA">
        <w:rPr>
          <w:rFonts w:ascii="Arial" w:hAnsi="Arial" w:cs="Arial"/>
          <w:noProof/>
          <w:color w:val="000000" w:themeColor="text1"/>
        </w:rPr>
        <w:t>he t</w:t>
      </w:r>
      <w:r>
        <w:rPr>
          <w:rFonts w:ascii="Arial" w:hAnsi="Arial" w:cs="Arial"/>
          <w:noProof/>
          <w:color w:val="000000" w:themeColor="text1"/>
        </w:rPr>
        <w:t>hroughput in Hertz can be ca</w:t>
      </w:r>
      <w:r w:rsidR="003245BA">
        <w:rPr>
          <w:rFonts w:ascii="Arial" w:hAnsi="Arial" w:cs="Arial"/>
          <w:noProof/>
          <w:color w:val="000000" w:themeColor="text1"/>
        </w:rPr>
        <w:t>lculated as</w:t>
      </w:r>
      <w:r w:rsidR="001A58A3">
        <w:rPr>
          <w:rFonts w:ascii="Arial" w:hAnsi="Arial" w:cs="Arial"/>
          <w:noProof/>
          <w:color w:val="000000" w:themeColor="text1"/>
        </w:rPr>
        <w:t>:</w:t>
      </w:r>
    </w:p>
    <w:p w14:paraId="6F80D47A" w14:textId="77777777" w:rsidR="00364E98" w:rsidRDefault="00041AC2" w:rsidP="00041AC2">
      <w:pPr>
        <w:ind w:firstLine="720"/>
        <w:jc w:val="both"/>
        <w:rPr>
          <w:rFonts w:ascii="Arial" w:hAnsi="Arial" w:cs="Arial"/>
          <w:noProof/>
          <w:color w:val="000000" w:themeColor="text1"/>
        </w:rPr>
      </w:pPr>
      <w:r>
        <w:rPr>
          <w:rFonts w:ascii="Arial" w:hAnsi="Arial" w:cs="Arial"/>
          <w:noProof/>
          <w:color w:val="000000" w:themeColor="text1"/>
        </w:rPr>
        <w:t>Throug</w:t>
      </w:r>
      <w:r w:rsidR="0053494D">
        <w:rPr>
          <w:rFonts w:ascii="Arial" w:hAnsi="Arial" w:cs="Arial"/>
          <w:noProof/>
          <w:color w:val="000000" w:themeColor="text1"/>
        </w:rPr>
        <w:t>h</w:t>
      </w:r>
      <w:r>
        <w:rPr>
          <w:rFonts w:ascii="Arial" w:hAnsi="Arial" w:cs="Arial"/>
          <w:noProof/>
          <w:color w:val="000000" w:themeColor="text1"/>
        </w:rPr>
        <w:t xml:space="preserve">put (Hz) = 1/(Clock Peridod (s)* #Clock Cycles). </w:t>
      </w:r>
      <w:r w:rsidR="00F345E8">
        <w:rPr>
          <w:rFonts w:ascii="Arial" w:hAnsi="Arial" w:cs="Arial"/>
          <w:noProof/>
          <w:color w:val="000000" w:themeColor="text1"/>
        </w:rPr>
        <w:t xml:space="preserve"> </w:t>
      </w:r>
      <w:r w:rsidR="00F345E8">
        <w:rPr>
          <w:rFonts w:ascii="Arial" w:hAnsi="Arial" w:cs="Arial"/>
          <w:noProof/>
          <w:color w:val="000000" w:themeColor="text1"/>
        </w:rPr>
        <w:tab/>
      </w:r>
      <w:r w:rsidR="00F345E8">
        <w:rPr>
          <w:rFonts w:ascii="Arial" w:hAnsi="Arial" w:cs="Arial"/>
          <w:noProof/>
          <w:color w:val="000000" w:themeColor="text1"/>
        </w:rPr>
        <w:tab/>
      </w:r>
      <w:r w:rsidR="00F345E8">
        <w:rPr>
          <w:rFonts w:ascii="Arial" w:hAnsi="Arial" w:cs="Arial"/>
          <w:noProof/>
          <w:color w:val="000000" w:themeColor="text1"/>
        </w:rPr>
        <w:tab/>
        <w:t>(Eq. 1)</w:t>
      </w:r>
    </w:p>
    <w:p w14:paraId="3C6451B1" w14:textId="44A816CA" w:rsidR="00041AC2" w:rsidRDefault="001A58A3" w:rsidP="00041AC2">
      <w:pPr>
        <w:jc w:val="both"/>
        <w:rPr>
          <w:rFonts w:ascii="Arial" w:hAnsi="Arial" w:cs="Arial"/>
          <w:noProof/>
          <w:color w:val="000000" w:themeColor="text1"/>
        </w:rPr>
      </w:pPr>
      <w:r>
        <w:rPr>
          <w:rFonts w:ascii="Arial" w:hAnsi="Arial" w:cs="Arial"/>
          <w:noProof/>
          <w:color w:val="000000" w:themeColor="text1"/>
        </w:rPr>
        <w:t>The t</w:t>
      </w:r>
      <w:r w:rsidR="00041AC2">
        <w:rPr>
          <w:rFonts w:ascii="Arial" w:hAnsi="Arial" w:cs="Arial"/>
          <w:noProof/>
          <w:color w:val="000000" w:themeColor="text1"/>
        </w:rPr>
        <w:t>hrough</w:t>
      </w:r>
      <w:r>
        <w:rPr>
          <w:rFonts w:ascii="Arial" w:hAnsi="Arial" w:cs="Arial"/>
          <w:noProof/>
          <w:color w:val="000000" w:themeColor="text1"/>
        </w:rPr>
        <w:t>put in Mhz can be calculated as:</w:t>
      </w:r>
    </w:p>
    <w:p w14:paraId="6F9ED96D" w14:textId="77777777" w:rsidR="00041AC2" w:rsidRDefault="00041AC2" w:rsidP="00041AC2">
      <w:pPr>
        <w:ind w:firstLine="720"/>
        <w:jc w:val="both"/>
        <w:rPr>
          <w:rFonts w:ascii="Arial" w:hAnsi="Arial" w:cs="Arial"/>
          <w:noProof/>
          <w:color w:val="000000" w:themeColor="text1"/>
          <w:vertAlign w:val="superscript"/>
        </w:rPr>
      </w:pPr>
      <w:r>
        <w:rPr>
          <w:rFonts w:ascii="Arial" w:hAnsi="Arial" w:cs="Arial"/>
          <w:noProof/>
          <w:color w:val="000000" w:themeColor="text1"/>
        </w:rPr>
        <w:t>Throug</w:t>
      </w:r>
      <w:r w:rsidR="0053494D">
        <w:rPr>
          <w:rFonts w:ascii="Arial" w:hAnsi="Arial" w:cs="Arial"/>
          <w:noProof/>
          <w:color w:val="000000" w:themeColor="text1"/>
        </w:rPr>
        <w:t>h</w:t>
      </w:r>
      <w:r>
        <w:rPr>
          <w:rFonts w:ascii="Arial" w:hAnsi="Arial" w:cs="Arial"/>
          <w:noProof/>
          <w:color w:val="000000" w:themeColor="text1"/>
        </w:rPr>
        <w:t>put (Mhz) = [1/(Clock Peridod (s)* #Clock Cycles)]*1/10</w:t>
      </w:r>
      <w:r w:rsidRPr="00041AC2">
        <w:rPr>
          <w:rFonts w:ascii="Arial" w:hAnsi="Arial" w:cs="Arial"/>
          <w:noProof/>
          <w:color w:val="000000" w:themeColor="text1"/>
          <w:vertAlign w:val="superscript"/>
        </w:rPr>
        <w:t>6</w:t>
      </w:r>
    </w:p>
    <w:p w14:paraId="76207E4C" w14:textId="54447FD9" w:rsidR="00F345E8" w:rsidRPr="00401DCC" w:rsidRDefault="00041AC2" w:rsidP="00401DCC">
      <w:pPr>
        <w:ind w:firstLine="720"/>
        <w:jc w:val="both"/>
        <w:rPr>
          <w:rFonts w:ascii="Arial" w:hAnsi="Arial" w:cs="Arial"/>
          <w:noProof/>
          <w:color w:val="000000" w:themeColor="text1"/>
        </w:rPr>
      </w:pPr>
      <w:r w:rsidRPr="00B92C46">
        <w:rPr>
          <w:rFonts w:ascii="Arial" w:hAnsi="Arial" w:cs="Arial"/>
          <w:b/>
          <w:noProof/>
          <w:color w:val="000000" w:themeColor="text1"/>
          <w:vertAlign w:val="superscript"/>
        </w:rPr>
        <w:t xml:space="preserve">      </w:t>
      </w:r>
      <w:r w:rsidRPr="00B92C46">
        <w:rPr>
          <w:rFonts w:ascii="Arial" w:hAnsi="Arial" w:cs="Arial"/>
          <w:b/>
          <w:noProof/>
          <w:color w:val="000000" w:themeColor="text1"/>
        </w:rPr>
        <w:t xml:space="preserve">=1000/(Clock Period(ns)*#Clock Cycles) </w:t>
      </w:r>
      <w:r w:rsidR="00F345E8">
        <w:rPr>
          <w:rFonts w:ascii="Arial" w:hAnsi="Arial" w:cs="Arial"/>
          <w:b/>
          <w:noProof/>
          <w:color w:val="000000" w:themeColor="text1"/>
        </w:rPr>
        <w:tab/>
      </w:r>
      <w:r w:rsidR="00F345E8">
        <w:rPr>
          <w:rFonts w:ascii="Arial" w:hAnsi="Arial" w:cs="Arial"/>
          <w:b/>
          <w:noProof/>
          <w:color w:val="000000" w:themeColor="text1"/>
        </w:rPr>
        <w:tab/>
      </w:r>
      <w:r w:rsidR="00F345E8">
        <w:rPr>
          <w:rFonts w:ascii="Arial" w:hAnsi="Arial" w:cs="Arial"/>
          <w:b/>
          <w:noProof/>
          <w:color w:val="000000" w:themeColor="text1"/>
        </w:rPr>
        <w:tab/>
      </w:r>
      <w:r w:rsidR="00F345E8">
        <w:rPr>
          <w:rFonts w:ascii="Arial" w:hAnsi="Arial" w:cs="Arial"/>
          <w:b/>
          <w:noProof/>
          <w:color w:val="000000" w:themeColor="text1"/>
        </w:rPr>
        <w:tab/>
      </w:r>
      <w:r w:rsidR="006C37D6">
        <w:rPr>
          <w:rFonts w:ascii="Arial" w:hAnsi="Arial" w:cs="Arial"/>
          <w:noProof/>
          <w:color w:val="000000" w:themeColor="text1"/>
        </w:rPr>
        <w:t>(Eq. 2</w:t>
      </w:r>
      <w:r w:rsidR="00F345E8">
        <w:rPr>
          <w:rFonts w:ascii="Arial" w:hAnsi="Arial" w:cs="Arial"/>
          <w:noProof/>
          <w:color w:val="000000" w:themeColor="text1"/>
        </w:rPr>
        <w:t>)</w:t>
      </w:r>
    </w:p>
    <w:p w14:paraId="579A1162" w14:textId="77777777" w:rsidR="00F608F0" w:rsidRPr="00F608F0" w:rsidRDefault="00EA750D" w:rsidP="00EA750D">
      <w:pPr>
        <w:jc w:val="both"/>
        <w:rPr>
          <w:rFonts w:ascii="Arial" w:hAnsi="Arial" w:cs="Arial"/>
          <w:noProof/>
          <w:color w:val="000000" w:themeColor="text1"/>
        </w:rPr>
      </w:pPr>
      <w:r>
        <w:rPr>
          <w:rFonts w:ascii="Arial" w:hAnsi="Arial" w:cs="Arial"/>
          <w:noProof/>
          <w:color w:val="000000" w:themeColor="text1"/>
        </w:rPr>
        <w:t>You must also submit your code (and only your code, not other files). Your code should have everything in it so that we can synthesize it directly. This means that you should use pragmas in your code, and not use the GUI to insert optimization directives.</w:t>
      </w:r>
      <w:r w:rsidRPr="00F608F0">
        <w:rPr>
          <w:rFonts w:ascii="Arial" w:hAnsi="Arial" w:cs="Arial"/>
          <w:i/>
          <w:noProof/>
          <w:color w:val="000000" w:themeColor="text1"/>
        </w:rPr>
        <w:t xml:space="preserve"> </w:t>
      </w:r>
      <w:r w:rsidR="00F608F0" w:rsidRPr="00F608F0">
        <w:rPr>
          <w:rFonts w:ascii="Arial" w:hAnsi="Arial" w:cs="Arial"/>
          <w:i/>
          <w:noProof/>
          <w:color w:val="000000" w:themeColor="text1"/>
        </w:rPr>
        <w:t xml:space="preserve">This means that we can only </w:t>
      </w:r>
      <w:r w:rsidR="00F608F0" w:rsidRPr="00F608F0">
        <w:rPr>
          <w:rFonts w:ascii="Arial" w:hAnsi="Arial" w:cs="Arial"/>
          <w:i/>
          <w:noProof/>
          <w:color w:val="000000" w:themeColor="text1"/>
        </w:rPr>
        <w:lastRenderedPageBreak/>
        <w:t>import your *.cpp file and it will directly synthesize.</w:t>
      </w:r>
      <w:r w:rsidR="00F608F0">
        <w:rPr>
          <w:rFonts w:ascii="Arial" w:hAnsi="Arial" w:cs="Arial"/>
          <w:noProof/>
          <w:color w:val="000000" w:themeColor="text1"/>
        </w:rPr>
        <w:t xml:space="preserve"> You can assume that we have correctly set up the design environment (fir_test.cpp, fir.h, etc.). </w:t>
      </w:r>
    </w:p>
    <w:p w14:paraId="4C99CC78" w14:textId="77777777" w:rsidR="00EA750D" w:rsidRPr="0023233E" w:rsidRDefault="00EA750D" w:rsidP="00EA750D">
      <w:pPr>
        <w:jc w:val="both"/>
        <w:rPr>
          <w:rFonts w:ascii="Arial" w:hAnsi="Arial" w:cs="Arial"/>
          <w:noProof/>
          <w:color w:val="000000" w:themeColor="text1"/>
        </w:rPr>
      </w:pPr>
      <w:r w:rsidRPr="0023233E">
        <w:rPr>
          <w:rFonts w:ascii="Arial" w:hAnsi="Arial" w:cs="Arial"/>
          <w:noProof/>
          <w:color w:val="000000" w:themeColor="text1"/>
        </w:rPr>
        <w:t xml:space="preserve">The folder should be zipped </w:t>
      </w:r>
      <w:r w:rsidR="00C318EC" w:rsidRPr="0023233E">
        <w:rPr>
          <w:rFonts w:ascii="Arial" w:hAnsi="Arial" w:cs="Arial"/>
          <w:noProof/>
          <w:color w:val="000000" w:themeColor="text1"/>
        </w:rPr>
        <w:t>with a similar file structure as below:</w:t>
      </w:r>
    </w:p>
    <w:p w14:paraId="4345F8B3" w14:textId="77777777" w:rsidR="001F5986" w:rsidRPr="0023233E" w:rsidRDefault="00C318EC" w:rsidP="00EA750D">
      <w:pPr>
        <w:jc w:val="both"/>
        <w:rPr>
          <w:rFonts w:ascii="Arial" w:hAnsi="Arial" w:cs="Arial"/>
          <w:b/>
          <w:noProof/>
          <w:color w:val="000000" w:themeColor="text1"/>
        </w:rPr>
      </w:pPr>
      <w:r w:rsidRPr="0023233E">
        <w:rPr>
          <w:rFonts w:ascii="Arial" w:hAnsi="Arial" w:cs="Arial"/>
          <w:b/>
          <w:noProof/>
          <w:color w:val="000000" w:themeColor="text1"/>
        </w:rPr>
        <w:t>FIR_lab_YOUR_LAST_NAME.zip</w:t>
      </w:r>
    </w:p>
    <w:p w14:paraId="6E62D473" w14:textId="77777777" w:rsidR="00C318EC" w:rsidRPr="0023233E" w:rsidRDefault="00C318EC" w:rsidP="00EA750D">
      <w:pPr>
        <w:jc w:val="both"/>
        <w:rPr>
          <w:rFonts w:ascii="Arial" w:hAnsi="Arial" w:cs="Arial"/>
          <w:b/>
          <w:noProof/>
          <w:color w:val="000000" w:themeColor="text1"/>
        </w:rPr>
      </w:pPr>
      <w:r w:rsidRPr="0023233E">
        <w:rPr>
          <w:rFonts w:ascii="Arial" w:hAnsi="Arial" w:cs="Arial"/>
          <w:b/>
          <w:noProof/>
          <w:color w:val="000000" w:themeColor="text1"/>
        </w:rPr>
        <w:t>Contents:</w:t>
      </w:r>
    </w:p>
    <w:p w14:paraId="607D2F6B" w14:textId="77777777" w:rsidR="00C318EC" w:rsidRPr="0023233E" w:rsidRDefault="00F608F0" w:rsidP="00F608F0">
      <w:pPr>
        <w:pStyle w:val="ListParagraph"/>
        <w:numPr>
          <w:ilvl w:val="0"/>
          <w:numId w:val="33"/>
        </w:numPr>
        <w:jc w:val="both"/>
        <w:rPr>
          <w:rFonts w:ascii="Arial" w:hAnsi="Arial" w:cs="Arial"/>
          <w:b/>
          <w:noProof/>
          <w:color w:val="000000" w:themeColor="text1"/>
        </w:rPr>
      </w:pPr>
      <w:r w:rsidRPr="0023233E">
        <w:rPr>
          <w:rFonts w:ascii="Arial" w:hAnsi="Arial" w:cs="Arial"/>
          <w:noProof/>
          <w:color w:val="000000" w:themeColor="text1"/>
        </w:rPr>
        <w:t>Report.pdf</w:t>
      </w:r>
    </w:p>
    <w:p w14:paraId="3D910E96" w14:textId="77777777" w:rsidR="00F608F0" w:rsidRPr="0023233E" w:rsidRDefault="00F608F0" w:rsidP="00F608F0">
      <w:pPr>
        <w:pStyle w:val="ListParagraph"/>
        <w:numPr>
          <w:ilvl w:val="0"/>
          <w:numId w:val="33"/>
        </w:numPr>
        <w:jc w:val="both"/>
        <w:rPr>
          <w:rFonts w:ascii="Arial" w:hAnsi="Arial" w:cs="Arial"/>
          <w:b/>
          <w:noProof/>
          <w:color w:val="000000" w:themeColor="text1"/>
        </w:rPr>
      </w:pPr>
      <w:r w:rsidRPr="0023233E">
        <w:rPr>
          <w:rFonts w:ascii="Arial" w:hAnsi="Arial" w:cs="Arial"/>
          <w:noProof/>
          <w:color w:val="000000" w:themeColor="text1"/>
        </w:rPr>
        <w:t>Folder “baseline”: original unmodified fir.cpp</w:t>
      </w:r>
    </w:p>
    <w:p w14:paraId="00E96DDB" w14:textId="77777777" w:rsidR="00F608F0" w:rsidRPr="0023233E" w:rsidRDefault="00F608F0" w:rsidP="00F608F0">
      <w:pPr>
        <w:pStyle w:val="ListParagraph"/>
        <w:numPr>
          <w:ilvl w:val="0"/>
          <w:numId w:val="33"/>
        </w:numPr>
        <w:jc w:val="both"/>
        <w:rPr>
          <w:rFonts w:ascii="Arial" w:hAnsi="Arial" w:cs="Arial"/>
          <w:b/>
          <w:noProof/>
          <w:color w:val="000000" w:themeColor="text1"/>
        </w:rPr>
      </w:pPr>
      <w:r w:rsidRPr="0023233E">
        <w:rPr>
          <w:rFonts w:ascii="Arial" w:hAnsi="Arial" w:cs="Arial"/>
          <w:noProof/>
          <w:color w:val="000000" w:themeColor="text1"/>
        </w:rPr>
        <w:t>Folder “optimized1”: first optimization with fir.cpp</w:t>
      </w:r>
    </w:p>
    <w:p w14:paraId="16282A7A" w14:textId="77777777" w:rsidR="00F608F0" w:rsidRPr="0023233E" w:rsidRDefault="00F608F0" w:rsidP="00F608F0">
      <w:pPr>
        <w:pStyle w:val="ListParagraph"/>
        <w:numPr>
          <w:ilvl w:val="0"/>
          <w:numId w:val="33"/>
        </w:numPr>
        <w:jc w:val="both"/>
        <w:rPr>
          <w:rFonts w:ascii="Arial" w:hAnsi="Arial" w:cs="Arial"/>
          <w:b/>
          <w:noProof/>
          <w:color w:val="000000" w:themeColor="text1"/>
        </w:rPr>
      </w:pPr>
      <w:r w:rsidRPr="0023233E">
        <w:rPr>
          <w:rFonts w:ascii="Arial" w:hAnsi="Arial" w:cs="Arial"/>
          <w:noProof/>
          <w:color w:val="000000" w:themeColor="text1"/>
        </w:rPr>
        <w:t>Folder “optimized2”: second optimized design with fir.cpp</w:t>
      </w:r>
    </w:p>
    <w:p w14:paraId="1DF23B7A" w14:textId="77777777" w:rsidR="00F608F0" w:rsidRPr="0023233E" w:rsidRDefault="00F608F0" w:rsidP="00F608F0">
      <w:pPr>
        <w:pStyle w:val="ListParagraph"/>
        <w:numPr>
          <w:ilvl w:val="0"/>
          <w:numId w:val="33"/>
        </w:numPr>
        <w:jc w:val="both"/>
        <w:rPr>
          <w:rFonts w:ascii="Arial" w:hAnsi="Arial" w:cs="Arial"/>
          <w:b/>
          <w:noProof/>
          <w:color w:val="000000" w:themeColor="text1"/>
        </w:rPr>
      </w:pPr>
      <w:r w:rsidRPr="0023233E">
        <w:rPr>
          <w:rFonts w:ascii="Arial" w:hAnsi="Arial" w:cs="Arial"/>
          <w:noProof/>
          <w:color w:val="000000" w:themeColor="text1"/>
        </w:rPr>
        <w:t>…</w:t>
      </w:r>
    </w:p>
    <w:p w14:paraId="70E07C4A" w14:textId="77777777" w:rsidR="004F11E6" w:rsidRPr="008E13D8" w:rsidRDefault="00F608F0" w:rsidP="00EA750D">
      <w:pPr>
        <w:pStyle w:val="ListParagraph"/>
        <w:numPr>
          <w:ilvl w:val="0"/>
          <w:numId w:val="33"/>
        </w:numPr>
        <w:jc w:val="both"/>
        <w:rPr>
          <w:rFonts w:ascii="Arial" w:hAnsi="Arial" w:cs="Arial"/>
          <w:b/>
          <w:noProof/>
          <w:color w:val="000000" w:themeColor="text1"/>
        </w:rPr>
      </w:pPr>
      <w:r w:rsidRPr="0023233E">
        <w:rPr>
          <w:rFonts w:ascii="Arial" w:hAnsi="Arial" w:cs="Arial"/>
          <w:noProof/>
          <w:color w:val="000000" w:themeColor="text1"/>
        </w:rPr>
        <w:t xml:space="preserve">Folder “optimizedN”: nth optimized design with fir.cpp. </w:t>
      </w:r>
    </w:p>
    <w:p w14:paraId="6F0D1795" w14:textId="327EE995" w:rsidR="008E13D8" w:rsidRPr="008E13D8" w:rsidRDefault="008E13D8" w:rsidP="008E13D8">
      <w:pPr>
        <w:jc w:val="both"/>
        <w:rPr>
          <w:rFonts w:ascii="Arial" w:hAnsi="Arial" w:cs="Arial"/>
          <w:noProof/>
          <w:color w:val="000000" w:themeColor="text1"/>
        </w:rPr>
      </w:pPr>
      <w:r w:rsidRPr="008E13D8">
        <w:rPr>
          <w:rFonts w:ascii="Arial" w:hAnsi="Arial" w:cs="Arial"/>
          <w:noProof/>
          <w:color w:val="000000" w:themeColor="text1"/>
        </w:rPr>
        <w:t xml:space="preserve">Email this to Janarbek Matai </w:t>
      </w:r>
      <w:hyperlink r:id="rId10" w:history="1">
        <w:r w:rsidRPr="008E13D8">
          <w:rPr>
            <w:rStyle w:val="Hyperlink"/>
            <w:rFonts w:ascii="Arial" w:hAnsi="Arial" w:cs="Arial"/>
            <w:noProof/>
          </w:rPr>
          <w:t>jmatai@cs.ucsd.edu</w:t>
        </w:r>
      </w:hyperlink>
      <w:r w:rsidR="00104B91">
        <w:rPr>
          <w:rFonts w:ascii="Arial" w:hAnsi="Arial" w:cs="Arial"/>
          <w:noProof/>
          <w:color w:val="000000" w:themeColor="text1"/>
        </w:rPr>
        <w:t xml:space="preserve"> with the title “CSE 237C Project</w:t>
      </w:r>
      <w:r w:rsidRPr="008E13D8">
        <w:rPr>
          <w:rFonts w:ascii="Arial" w:hAnsi="Arial" w:cs="Arial"/>
          <w:noProof/>
          <w:color w:val="000000" w:themeColor="text1"/>
        </w:rPr>
        <w:t xml:space="preserve"> 1”.</w:t>
      </w:r>
    </w:p>
    <w:p w14:paraId="644E988D" w14:textId="77777777" w:rsidR="008E13D8" w:rsidRPr="008E13D8" w:rsidRDefault="008E13D8" w:rsidP="008E13D8">
      <w:pPr>
        <w:jc w:val="both"/>
        <w:rPr>
          <w:rFonts w:ascii="Arial" w:hAnsi="Arial" w:cs="Arial"/>
          <w:b/>
          <w:noProof/>
          <w:color w:val="000000" w:themeColor="text1"/>
        </w:rPr>
      </w:pPr>
    </w:p>
    <w:p w14:paraId="363F48F1" w14:textId="77777777" w:rsidR="00F629A0" w:rsidRDefault="00F629A0" w:rsidP="00EA750D">
      <w:pPr>
        <w:jc w:val="both"/>
        <w:rPr>
          <w:rFonts w:ascii="Arial" w:hAnsi="Arial" w:cs="Arial"/>
          <w:noProof/>
          <w:color w:val="000000" w:themeColor="text1"/>
          <w:sz w:val="20"/>
          <w:szCs w:val="20"/>
        </w:rPr>
      </w:pPr>
    </w:p>
    <w:sectPr w:rsidR="00F629A0" w:rsidSect="008114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맑은 고딕">
    <w:altName w:val="굴림"/>
    <w:panose1 w:val="00000000000000000000"/>
    <w:charset w:val="80"/>
    <w:family w:val="roman"/>
    <w:notTrueType/>
    <w:pitch w:val="default"/>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64626"/>
    <w:multiLevelType w:val="hybridMultilevel"/>
    <w:tmpl w:val="E4041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3274FC"/>
    <w:multiLevelType w:val="hybridMultilevel"/>
    <w:tmpl w:val="84D69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20D7B"/>
    <w:multiLevelType w:val="multilevel"/>
    <w:tmpl w:val="9670C8E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BE21FDF"/>
    <w:multiLevelType w:val="hybridMultilevel"/>
    <w:tmpl w:val="E5FA4220"/>
    <w:lvl w:ilvl="0" w:tplc="1892FD08">
      <w:start w:val="1"/>
      <w:numFmt w:val="bullet"/>
      <w:lvlText w:val=""/>
      <w:lvlJc w:val="left"/>
      <w:pPr>
        <w:tabs>
          <w:tab w:val="num" w:pos="720"/>
        </w:tabs>
        <w:ind w:left="720" w:hanging="360"/>
      </w:pPr>
      <w:rPr>
        <w:rFonts w:ascii="Wingdings" w:hAnsi="Wingdings" w:hint="default"/>
      </w:rPr>
    </w:lvl>
    <w:lvl w:ilvl="1" w:tplc="E80A535E">
      <w:start w:val="1240"/>
      <w:numFmt w:val="bullet"/>
      <w:lvlText w:val=""/>
      <w:lvlJc w:val="left"/>
      <w:pPr>
        <w:tabs>
          <w:tab w:val="num" w:pos="1440"/>
        </w:tabs>
        <w:ind w:left="1440" w:hanging="360"/>
      </w:pPr>
      <w:rPr>
        <w:rFonts w:ascii="Wingdings" w:hAnsi="Wingdings" w:hint="default"/>
      </w:rPr>
    </w:lvl>
    <w:lvl w:ilvl="2" w:tplc="CD360FF6" w:tentative="1">
      <w:start w:val="1"/>
      <w:numFmt w:val="bullet"/>
      <w:lvlText w:val=""/>
      <w:lvlJc w:val="left"/>
      <w:pPr>
        <w:tabs>
          <w:tab w:val="num" w:pos="2160"/>
        </w:tabs>
        <w:ind w:left="2160" w:hanging="360"/>
      </w:pPr>
      <w:rPr>
        <w:rFonts w:ascii="Wingdings" w:hAnsi="Wingdings" w:hint="default"/>
      </w:rPr>
    </w:lvl>
    <w:lvl w:ilvl="3" w:tplc="B6BAA29C" w:tentative="1">
      <w:start w:val="1"/>
      <w:numFmt w:val="bullet"/>
      <w:lvlText w:val=""/>
      <w:lvlJc w:val="left"/>
      <w:pPr>
        <w:tabs>
          <w:tab w:val="num" w:pos="2880"/>
        </w:tabs>
        <w:ind w:left="2880" w:hanging="360"/>
      </w:pPr>
      <w:rPr>
        <w:rFonts w:ascii="Wingdings" w:hAnsi="Wingdings" w:hint="default"/>
      </w:rPr>
    </w:lvl>
    <w:lvl w:ilvl="4" w:tplc="B55E4B7C" w:tentative="1">
      <w:start w:val="1"/>
      <w:numFmt w:val="bullet"/>
      <w:lvlText w:val=""/>
      <w:lvlJc w:val="left"/>
      <w:pPr>
        <w:tabs>
          <w:tab w:val="num" w:pos="3600"/>
        </w:tabs>
        <w:ind w:left="3600" w:hanging="360"/>
      </w:pPr>
      <w:rPr>
        <w:rFonts w:ascii="Wingdings" w:hAnsi="Wingdings" w:hint="default"/>
      </w:rPr>
    </w:lvl>
    <w:lvl w:ilvl="5" w:tplc="54DC141A" w:tentative="1">
      <w:start w:val="1"/>
      <w:numFmt w:val="bullet"/>
      <w:lvlText w:val=""/>
      <w:lvlJc w:val="left"/>
      <w:pPr>
        <w:tabs>
          <w:tab w:val="num" w:pos="4320"/>
        </w:tabs>
        <w:ind w:left="4320" w:hanging="360"/>
      </w:pPr>
      <w:rPr>
        <w:rFonts w:ascii="Wingdings" w:hAnsi="Wingdings" w:hint="default"/>
      </w:rPr>
    </w:lvl>
    <w:lvl w:ilvl="6" w:tplc="8316691E" w:tentative="1">
      <w:start w:val="1"/>
      <w:numFmt w:val="bullet"/>
      <w:lvlText w:val=""/>
      <w:lvlJc w:val="left"/>
      <w:pPr>
        <w:tabs>
          <w:tab w:val="num" w:pos="5040"/>
        </w:tabs>
        <w:ind w:left="5040" w:hanging="360"/>
      </w:pPr>
      <w:rPr>
        <w:rFonts w:ascii="Wingdings" w:hAnsi="Wingdings" w:hint="default"/>
      </w:rPr>
    </w:lvl>
    <w:lvl w:ilvl="7" w:tplc="144C2EC0" w:tentative="1">
      <w:start w:val="1"/>
      <w:numFmt w:val="bullet"/>
      <w:lvlText w:val=""/>
      <w:lvlJc w:val="left"/>
      <w:pPr>
        <w:tabs>
          <w:tab w:val="num" w:pos="5760"/>
        </w:tabs>
        <w:ind w:left="5760" w:hanging="360"/>
      </w:pPr>
      <w:rPr>
        <w:rFonts w:ascii="Wingdings" w:hAnsi="Wingdings" w:hint="default"/>
      </w:rPr>
    </w:lvl>
    <w:lvl w:ilvl="8" w:tplc="E4B0E460" w:tentative="1">
      <w:start w:val="1"/>
      <w:numFmt w:val="bullet"/>
      <w:lvlText w:val=""/>
      <w:lvlJc w:val="left"/>
      <w:pPr>
        <w:tabs>
          <w:tab w:val="num" w:pos="6480"/>
        </w:tabs>
        <w:ind w:left="6480" w:hanging="360"/>
      </w:pPr>
      <w:rPr>
        <w:rFonts w:ascii="Wingdings" w:hAnsi="Wingdings" w:hint="default"/>
      </w:rPr>
    </w:lvl>
  </w:abstractNum>
  <w:abstractNum w:abstractNumId="4">
    <w:nsid w:val="0C1C2E32"/>
    <w:multiLevelType w:val="multilevel"/>
    <w:tmpl w:val="345038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E0D39F1"/>
    <w:multiLevelType w:val="hybridMultilevel"/>
    <w:tmpl w:val="00BEC1EA"/>
    <w:lvl w:ilvl="0" w:tplc="A9BC296E">
      <w:start w:val="1"/>
      <w:numFmt w:val="bullet"/>
      <w:lvlText w:val=""/>
      <w:lvlJc w:val="left"/>
      <w:pPr>
        <w:tabs>
          <w:tab w:val="num" w:pos="720"/>
        </w:tabs>
        <w:ind w:left="720" w:hanging="360"/>
      </w:pPr>
      <w:rPr>
        <w:rFonts w:ascii="Wingdings" w:hAnsi="Wingdings" w:hint="default"/>
      </w:rPr>
    </w:lvl>
    <w:lvl w:ilvl="1" w:tplc="ABA8EA7C">
      <w:start w:val="1229"/>
      <w:numFmt w:val="bullet"/>
      <w:lvlText w:val=""/>
      <w:lvlJc w:val="left"/>
      <w:pPr>
        <w:tabs>
          <w:tab w:val="num" w:pos="1440"/>
        </w:tabs>
        <w:ind w:left="1440" w:hanging="360"/>
      </w:pPr>
      <w:rPr>
        <w:rFonts w:ascii="Wingdings" w:hAnsi="Wingdings" w:hint="default"/>
      </w:rPr>
    </w:lvl>
    <w:lvl w:ilvl="2" w:tplc="26A842C4" w:tentative="1">
      <w:start w:val="1"/>
      <w:numFmt w:val="bullet"/>
      <w:lvlText w:val=""/>
      <w:lvlJc w:val="left"/>
      <w:pPr>
        <w:tabs>
          <w:tab w:val="num" w:pos="2160"/>
        </w:tabs>
        <w:ind w:left="2160" w:hanging="360"/>
      </w:pPr>
      <w:rPr>
        <w:rFonts w:ascii="Wingdings" w:hAnsi="Wingdings" w:hint="default"/>
      </w:rPr>
    </w:lvl>
    <w:lvl w:ilvl="3" w:tplc="D17E559C" w:tentative="1">
      <w:start w:val="1"/>
      <w:numFmt w:val="bullet"/>
      <w:lvlText w:val=""/>
      <w:lvlJc w:val="left"/>
      <w:pPr>
        <w:tabs>
          <w:tab w:val="num" w:pos="2880"/>
        </w:tabs>
        <w:ind w:left="2880" w:hanging="360"/>
      </w:pPr>
      <w:rPr>
        <w:rFonts w:ascii="Wingdings" w:hAnsi="Wingdings" w:hint="default"/>
      </w:rPr>
    </w:lvl>
    <w:lvl w:ilvl="4" w:tplc="DAAED78A" w:tentative="1">
      <w:start w:val="1"/>
      <w:numFmt w:val="bullet"/>
      <w:lvlText w:val=""/>
      <w:lvlJc w:val="left"/>
      <w:pPr>
        <w:tabs>
          <w:tab w:val="num" w:pos="3600"/>
        </w:tabs>
        <w:ind w:left="3600" w:hanging="360"/>
      </w:pPr>
      <w:rPr>
        <w:rFonts w:ascii="Wingdings" w:hAnsi="Wingdings" w:hint="default"/>
      </w:rPr>
    </w:lvl>
    <w:lvl w:ilvl="5" w:tplc="63EA88CA" w:tentative="1">
      <w:start w:val="1"/>
      <w:numFmt w:val="bullet"/>
      <w:lvlText w:val=""/>
      <w:lvlJc w:val="left"/>
      <w:pPr>
        <w:tabs>
          <w:tab w:val="num" w:pos="4320"/>
        </w:tabs>
        <w:ind w:left="4320" w:hanging="360"/>
      </w:pPr>
      <w:rPr>
        <w:rFonts w:ascii="Wingdings" w:hAnsi="Wingdings" w:hint="default"/>
      </w:rPr>
    </w:lvl>
    <w:lvl w:ilvl="6" w:tplc="58F8B2C4" w:tentative="1">
      <w:start w:val="1"/>
      <w:numFmt w:val="bullet"/>
      <w:lvlText w:val=""/>
      <w:lvlJc w:val="left"/>
      <w:pPr>
        <w:tabs>
          <w:tab w:val="num" w:pos="5040"/>
        </w:tabs>
        <w:ind w:left="5040" w:hanging="360"/>
      </w:pPr>
      <w:rPr>
        <w:rFonts w:ascii="Wingdings" w:hAnsi="Wingdings" w:hint="default"/>
      </w:rPr>
    </w:lvl>
    <w:lvl w:ilvl="7" w:tplc="C0668B7E" w:tentative="1">
      <w:start w:val="1"/>
      <w:numFmt w:val="bullet"/>
      <w:lvlText w:val=""/>
      <w:lvlJc w:val="left"/>
      <w:pPr>
        <w:tabs>
          <w:tab w:val="num" w:pos="5760"/>
        </w:tabs>
        <w:ind w:left="5760" w:hanging="360"/>
      </w:pPr>
      <w:rPr>
        <w:rFonts w:ascii="Wingdings" w:hAnsi="Wingdings" w:hint="default"/>
      </w:rPr>
    </w:lvl>
    <w:lvl w:ilvl="8" w:tplc="DDC0D054" w:tentative="1">
      <w:start w:val="1"/>
      <w:numFmt w:val="bullet"/>
      <w:lvlText w:val=""/>
      <w:lvlJc w:val="left"/>
      <w:pPr>
        <w:tabs>
          <w:tab w:val="num" w:pos="6480"/>
        </w:tabs>
        <w:ind w:left="6480" w:hanging="360"/>
      </w:pPr>
      <w:rPr>
        <w:rFonts w:ascii="Wingdings" w:hAnsi="Wingdings" w:hint="default"/>
      </w:rPr>
    </w:lvl>
  </w:abstractNum>
  <w:abstractNum w:abstractNumId="6">
    <w:nsid w:val="0E440391"/>
    <w:multiLevelType w:val="hybridMultilevel"/>
    <w:tmpl w:val="181A1F58"/>
    <w:lvl w:ilvl="0" w:tplc="E49E242E">
      <w:start w:val="1"/>
      <w:numFmt w:val="bullet"/>
      <w:lvlText w:val=""/>
      <w:lvlJc w:val="left"/>
      <w:pPr>
        <w:tabs>
          <w:tab w:val="num" w:pos="720"/>
        </w:tabs>
        <w:ind w:left="720" w:hanging="360"/>
      </w:pPr>
      <w:rPr>
        <w:rFonts w:ascii="Wingdings" w:hAnsi="Wingdings" w:hint="default"/>
      </w:rPr>
    </w:lvl>
    <w:lvl w:ilvl="1" w:tplc="7C0A12AC">
      <w:start w:val="663"/>
      <w:numFmt w:val="bullet"/>
      <w:lvlText w:val=""/>
      <w:lvlJc w:val="left"/>
      <w:pPr>
        <w:tabs>
          <w:tab w:val="num" w:pos="1440"/>
        </w:tabs>
        <w:ind w:left="1440" w:hanging="360"/>
      </w:pPr>
      <w:rPr>
        <w:rFonts w:ascii="Wingdings" w:hAnsi="Wingdings" w:hint="default"/>
      </w:rPr>
    </w:lvl>
    <w:lvl w:ilvl="2" w:tplc="9FC60D58" w:tentative="1">
      <w:start w:val="1"/>
      <w:numFmt w:val="bullet"/>
      <w:lvlText w:val=""/>
      <w:lvlJc w:val="left"/>
      <w:pPr>
        <w:tabs>
          <w:tab w:val="num" w:pos="2160"/>
        </w:tabs>
        <w:ind w:left="2160" w:hanging="360"/>
      </w:pPr>
      <w:rPr>
        <w:rFonts w:ascii="Wingdings" w:hAnsi="Wingdings" w:hint="default"/>
      </w:rPr>
    </w:lvl>
    <w:lvl w:ilvl="3" w:tplc="3E5242E8" w:tentative="1">
      <w:start w:val="1"/>
      <w:numFmt w:val="bullet"/>
      <w:lvlText w:val=""/>
      <w:lvlJc w:val="left"/>
      <w:pPr>
        <w:tabs>
          <w:tab w:val="num" w:pos="2880"/>
        </w:tabs>
        <w:ind w:left="2880" w:hanging="360"/>
      </w:pPr>
      <w:rPr>
        <w:rFonts w:ascii="Wingdings" w:hAnsi="Wingdings" w:hint="default"/>
      </w:rPr>
    </w:lvl>
    <w:lvl w:ilvl="4" w:tplc="2E9C6BCE" w:tentative="1">
      <w:start w:val="1"/>
      <w:numFmt w:val="bullet"/>
      <w:lvlText w:val=""/>
      <w:lvlJc w:val="left"/>
      <w:pPr>
        <w:tabs>
          <w:tab w:val="num" w:pos="3600"/>
        </w:tabs>
        <w:ind w:left="3600" w:hanging="360"/>
      </w:pPr>
      <w:rPr>
        <w:rFonts w:ascii="Wingdings" w:hAnsi="Wingdings" w:hint="default"/>
      </w:rPr>
    </w:lvl>
    <w:lvl w:ilvl="5" w:tplc="59544C16" w:tentative="1">
      <w:start w:val="1"/>
      <w:numFmt w:val="bullet"/>
      <w:lvlText w:val=""/>
      <w:lvlJc w:val="left"/>
      <w:pPr>
        <w:tabs>
          <w:tab w:val="num" w:pos="4320"/>
        </w:tabs>
        <w:ind w:left="4320" w:hanging="360"/>
      </w:pPr>
      <w:rPr>
        <w:rFonts w:ascii="Wingdings" w:hAnsi="Wingdings" w:hint="default"/>
      </w:rPr>
    </w:lvl>
    <w:lvl w:ilvl="6" w:tplc="530C5296" w:tentative="1">
      <w:start w:val="1"/>
      <w:numFmt w:val="bullet"/>
      <w:lvlText w:val=""/>
      <w:lvlJc w:val="left"/>
      <w:pPr>
        <w:tabs>
          <w:tab w:val="num" w:pos="5040"/>
        </w:tabs>
        <w:ind w:left="5040" w:hanging="360"/>
      </w:pPr>
      <w:rPr>
        <w:rFonts w:ascii="Wingdings" w:hAnsi="Wingdings" w:hint="default"/>
      </w:rPr>
    </w:lvl>
    <w:lvl w:ilvl="7" w:tplc="ABCC4676" w:tentative="1">
      <w:start w:val="1"/>
      <w:numFmt w:val="bullet"/>
      <w:lvlText w:val=""/>
      <w:lvlJc w:val="left"/>
      <w:pPr>
        <w:tabs>
          <w:tab w:val="num" w:pos="5760"/>
        </w:tabs>
        <w:ind w:left="5760" w:hanging="360"/>
      </w:pPr>
      <w:rPr>
        <w:rFonts w:ascii="Wingdings" w:hAnsi="Wingdings" w:hint="default"/>
      </w:rPr>
    </w:lvl>
    <w:lvl w:ilvl="8" w:tplc="84F41CD2" w:tentative="1">
      <w:start w:val="1"/>
      <w:numFmt w:val="bullet"/>
      <w:lvlText w:val=""/>
      <w:lvlJc w:val="left"/>
      <w:pPr>
        <w:tabs>
          <w:tab w:val="num" w:pos="6480"/>
        </w:tabs>
        <w:ind w:left="6480" w:hanging="360"/>
      </w:pPr>
      <w:rPr>
        <w:rFonts w:ascii="Wingdings" w:hAnsi="Wingdings" w:hint="default"/>
      </w:rPr>
    </w:lvl>
  </w:abstractNum>
  <w:abstractNum w:abstractNumId="7">
    <w:nsid w:val="1134283F"/>
    <w:multiLevelType w:val="hybridMultilevel"/>
    <w:tmpl w:val="89E0F27C"/>
    <w:lvl w:ilvl="0" w:tplc="2CA8A09C">
      <w:start w:val="1"/>
      <w:numFmt w:val="bullet"/>
      <w:lvlText w:val=""/>
      <w:lvlJc w:val="left"/>
      <w:pPr>
        <w:tabs>
          <w:tab w:val="num" w:pos="720"/>
        </w:tabs>
        <w:ind w:left="720" w:hanging="360"/>
      </w:pPr>
      <w:rPr>
        <w:rFonts w:ascii="Wingdings" w:hAnsi="Wingdings" w:hint="default"/>
      </w:rPr>
    </w:lvl>
    <w:lvl w:ilvl="1" w:tplc="27205484">
      <w:start w:val="1371"/>
      <w:numFmt w:val="bullet"/>
      <w:lvlText w:val=""/>
      <w:lvlJc w:val="left"/>
      <w:pPr>
        <w:tabs>
          <w:tab w:val="num" w:pos="1440"/>
        </w:tabs>
        <w:ind w:left="1440" w:hanging="360"/>
      </w:pPr>
      <w:rPr>
        <w:rFonts w:ascii="Wingdings" w:hAnsi="Wingdings" w:hint="default"/>
      </w:rPr>
    </w:lvl>
    <w:lvl w:ilvl="2" w:tplc="BFBC3706">
      <w:start w:val="1371"/>
      <w:numFmt w:val="bullet"/>
      <w:lvlText w:val=""/>
      <w:lvlJc w:val="left"/>
      <w:pPr>
        <w:tabs>
          <w:tab w:val="num" w:pos="2160"/>
        </w:tabs>
        <w:ind w:left="2160" w:hanging="360"/>
      </w:pPr>
      <w:rPr>
        <w:rFonts w:ascii="Wingdings" w:hAnsi="Wingdings" w:hint="default"/>
      </w:rPr>
    </w:lvl>
    <w:lvl w:ilvl="3" w:tplc="4CE2FF4C" w:tentative="1">
      <w:start w:val="1"/>
      <w:numFmt w:val="bullet"/>
      <w:lvlText w:val=""/>
      <w:lvlJc w:val="left"/>
      <w:pPr>
        <w:tabs>
          <w:tab w:val="num" w:pos="2880"/>
        </w:tabs>
        <w:ind w:left="2880" w:hanging="360"/>
      </w:pPr>
      <w:rPr>
        <w:rFonts w:ascii="Wingdings" w:hAnsi="Wingdings" w:hint="default"/>
      </w:rPr>
    </w:lvl>
    <w:lvl w:ilvl="4" w:tplc="CED2FF16" w:tentative="1">
      <w:start w:val="1"/>
      <w:numFmt w:val="bullet"/>
      <w:lvlText w:val=""/>
      <w:lvlJc w:val="left"/>
      <w:pPr>
        <w:tabs>
          <w:tab w:val="num" w:pos="3600"/>
        </w:tabs>
        <w:ind w:left="3600" w:hanging="360"/>
      </w:pPr>
      <w:rPr>
        <w:rFonts w:ascii="Wingdings" w:hAnsi="Wingdings" w:hint="default"/>
      </w:rPr>
    </w:lvl>
    <w:lvl w:ilvl="5" w:tplc="7E562076" w:tentative="1">
      <w:start w:val="1"/>
      <w:numFmt w:val="bullet"/>
      <w:lvlText w:val=""/>
      <w:lvlJc w:val="left"/>
      <w:pPr>
        <w:tabs>
          <w:tab w:val="num" w:pos="4320"/>
        </w:tabs>
        <w:ind w:left="4320" w:hanging="360"/>
      </w:pPr>
      <w:rPr>
        <w:rFonts w:ascii="Wingdings" w:hAnsi="Wingdings" w:hint="default"/>
      </w:rPr>
    </w:lvl>
    <w:lvl w:ilvl="6" w:tplc="BCE42E1A" w:tentative="1">
      <w:start w:val="1"/>
      <w:numFmt w:val="bullet"/>
      <w:lvlText w:val=""/>
      <w:lvlJc w:val="left"/>
      <w:pPr>
        <w:tabs>
          <w:tab w:val="num" w:pos="5040"/>
        </w:tabs>
        <w:ind w:left="5040" w:hanging="360"/>
      </w:pPr>
      <w:rPr>
        <w:rFonts w:ascii="Wingdings" w:hAnsi="Wingdings" w:hint="default"/>
      </w:rPr>
    </w:lvl>
    <w:lvl w:ilvl="7" w:tplc="2A5A08A2" w:tentative="1">
      <w:start w:val="1"/>
      <w:numFmt w:val="bullet"/>
      <w:lvlText w:val=""/>
      <w:lvlJc w:val="left"/>
      <w:pPr>
        <w:tabs>
          <w:tab w:val="num" w:pos="5760"/>
        </w:tabs>
        <w:ind w:left="5760" w:hanging="360"/>
      </w:pPr>
      <w:rPr>
        <w:rFonts w:ascii="Wingdings" w:hAnsi="Wingdings" w:hint="default"/>
      </w:rPr>
    </w:lvl>
    <w:lvl w:ilvl="8" w:tplc="97089ED8" w:tentative="1">
      <w:start w:val="1"/>
      <w:numFmt w:val="bullet"/>
      <w:lvlText w:val=""/>
      <w:lvlJc w:val="left"/>
      <w:pPr>
        <w:tabs>
          <w:tab w:val="num" w:pos="6480"/>
        </w:tabs>
        <w:ind w:left="6480" w:hanging="360"/>
      </w:pPr>
      <w:rPr>
        <w:rFonts w:ascii="Wingdings" w:hAnsi="Wingdings" w:hint="default"/>
      </w:rPr>
    </w:lvl>
  </w:abstractNum>
  <w:abstractNum w:abstractNumId="8">
    <w:nsid w:val="169B5BD5"/>
    <w:multiLevelType w:val="multilevel"/>
    <w:tmpl w:val="345038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1D190F45"/>
    <w:multiLevelType w:val="hybridMultilevel"/>
    <w:tmpl w:val="17160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5A4A72"/>
    <w:multiLevelType w:val="hybridMultilevel"/>
    <w:tmpl w:val="2C201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C164D2"/>
    <w:multiLevelType w:val="hybridMultilevel"/>
    <w:tmpl w:val="0E263A02"/>
    <w:lvl w:ilvl="0" w:tplc="B380BF48">
      <w:start w:val="1"/>
      <w:numFmt w:val="bullet"/>
      <w:lvlText w:val=""/>
      <w:lvlJc w:val="left"/>
      <w:pPr>
        <w:tabs>
          <w:tab w:val="num" w:pos="720"/>
        </w:tabs>
        <w:ind w:left="720" w:hanging="360"/>
      </w:pPr>
      <w:rPr>
        <w:rFonts w:ascii="Wingdings" w:hAnsi="Wingdings" w:hint="default"/>
      </w:rPr>
    </w:lvl>
    <w:lvl w:ilvl="1" w:tplc="CAA6D0B6">
      <w:start w:val="1"/>
      <w:numFmt w:val="bullet"/>
      <w:lvlText w:val=""/>
      <w:lvlJc w:val="left"/>
      <w:pPr>
        <w:tabs>
          <w:tab w:val="num" w:pos="1440"/>
        </w:tabs>
        <w:ind w:left="1440" w:hanging="360"/>
      </w:pPr>
      <w:rPr>
        <w:rFonts w:ascii="Wingdings" w:hAnsi="Wingdings" w:hint="default"/>
      </w:rPr>
    </w:lvl>
    <w:lvl w:ilvl="2" w:tplc="79DEBA40" w:tentative="1">
      <w:start w:val="1"/>
      <w:numFmt w:val="bullet"/>
      <w:lvlText w:val=""/>
      <w:lvlJc w:val="left"/>
      <w:pPr>
        <w:tabs>
          <w:tab w:val="num" w:pos="2160"/>
        </w:tabs>
        <w:ind w:left="2160" w:hanging="360"/>
      </w:pPr>
      <w:rPr>
        <w:rFonts w:ascii="Wingdings" w:hAnsi="Wingdings" w:hint="default"/>
      </w:rPr>
    </w:lvl>
    <w:lvl w:ilvl="3" w:tplc="A9943090" w:tentative="1">
      <w:start w:val="1"/>
      <w:numFmt w:val="bullet"/>
      <w:lvlText w:val=""/>
      <w:lvlJc w:val="left"/>
      <w:pPr>
        <w:tabs>
          <w:tab w:val="num" w:pos="2880"/>
        </w:tabs>
        <w:ind w:left="2880" w:hanging="360"/>
      </w:pPr>
      <w:rPr>
        <w:rFonts w:ascii="Wingdings" w:hAnsi="Wingdings" w:hint="default"/>
      </w:rPr>
    </w:lvl>
    <w:lvl w:ilvl="4" w:tplc="71EE123E" w:tentative="1">
      <w:start w:val="1"/>
      <w:numFmt w:val="bullet"/>
      <w:lvlText w:val=""/>
      <w:lvlJc w:val="left"/>
      <w:pPr>
        <w:tabs>
          <w:tab w:val="num" w:pos="3600"/>
        </w:tabs>
        <w:ind w:left="3600" w:hanging="360"/>
      </w:pPr>
      <w:rPr>
        <w:rFonts w:ascii="Wingdings" w:hAnsi="Wingdings" w:hint="default"/>
      </w:rPr>
    </w:lvl>
    <w:lvl w:ilvl="5" w:tplc="4364C5DE" w:tentative="1">
      <w:start w:val="1"/>
      <w:numFmt w:val="bullet"/>
      <w:lvlText w:val=""/>
      <w:lvlJc w:val="left"/>
      <w:pPr>
        <w:tabs>
          <w:tab w:val="num" w:pos="4320"/>
        </w:tabs>
        <w:ind w:left="4320" w:hanging="360"/>
      </w:pPr>
      <w:rPr>
        <w:rFonts w:ascii="Wingdings" w:hAnsi="Wingdings" w:hint="default"/>
      </w:rPr>
    </w:lvl>
    <w:lvl w:ilvl="6" w:tplc="48D6A4B0" w:tentative="1">
      <w:start w:val="1"/>
      <w:numFmt w:val="bullet"/>
      <w:lvlText w:val=""/>
      <w:lvlJc w:val="left"/>
      <w:pPr>
        <w:tabs>
          <w:tab w:val="num" w:pos="5040"/>
        </w:tabs>
        <w:ind w:left="5040" w:hanging="360"/>
      </w:pPr>
      <w:rPr>
        <w:rFonts w:ascii="Wingdings" w:hAnsi="Wingdings" w:hint="default"/>
      </w:rPr>
    </w:lvl>
    <w:lvl w:ilvl="7" w:tplc="894A789C" w:tentative="1">
      <w:start w:val="1"/>
      <w:numFmt w:val="bullet"/>
      <w:lvlText w:val=""/>
      <w:lvlJc w:val="left"/>
      <w:pPr>
        <w:tabs>
          <w:tab w:val="num" w:pos="5760"/>
        </w:tabs>
        <w:ind w:left="5760" w:hanging="360"/>
      </w:pPr>
      <w:rPr>
        <w:rFonts w:ascii="Wingdings" w:hAnsi="Wingdings" w:hint="default"/>
      </w:rPr>
    </w:lvl>
    <w:lvl w:ilvl="8" w:tplc="82B866AC" w:tentative="1">
      <w:start w:val="1"/>
      <w:numFmt w:val="bullet"/>
      <w:lvlText w:val=""/>
      <w:lvlJc w:val="left"/>
      <w:pPr>
        <w:tabs>
          <w:tab w:val="num" w:pos="6480"/>
        </w:tabs>
        <w:ind w:left="6480" w:hanging="360"/>
      </w:pPr>
      <w:rPr>
        <w:rFonts w:ascii="Wingdings" w:hAnsi="Wingdings" w:hint="default"/>
      </w:rPr>
    </w:lvl>
  </w:abstractNum>
  <w:abstractNum w:abstractNumId="12">
    <w:nsid w:val="379166FE"/>
    <w:multiLevelType w:val="hybridMultilevel"/>
    <w:tmpl w:val="E5464CF0"/>
    <w:lvl w:ilvl="0" w:tplc="F63AC3CE">
      <w:start w:val="1"/>
      <w:numFmt w:val="bullet"/>
      <w:lvlText w:val=""/>
      <w:lvlJc w:val="left"/>
      <w:pPr>
        <w:tabs>
          <w:tab w:val="num" w:pos="720"/>
        </w:tabs>
        <w:ind w:left="720" w:hanging="360"/>
      </w:pPr>
      <w:rPr>
        <w:rFonts w:ascii="Wingdings" w:hAnsi="Wingdings" w:hint="default"/>
      </w:rPr>
    </w:lvl>
    <w:lvl w:ilvl="1" w:tplc="65D872A2" w:tentative="1">
      <w:start w:val="1"/>
      <w:numFmt w:val="bullet"/>
      <w:lvlText w:val=""/>
      <w:lvlJc w:val="left"/>
      <w:pPr>
        <w:tabs>
          <w:tab w:val="num" w:pos="1440"/>
        </w:tabs>
        <w:ind w:left="1440" w:hanging="360"/>
      </w:pPr>
      <w:rPr>
        <w:rFonts w:ascii="Wingdings" w:hAnsi="Wingdings" w:hint="default"/>
      </w:rPr>
    </w:lvl>
    <w:lvl w:ilvl="2" w:tplc="1A360FCA" w:tentative="1">
      <w:start w:val="1"/>
      <w:numFmt w:val="bullet"/>
      <w:lvlText w:val=""/>
      <w:lvlJc w:val="left"/>
      <w:pPr>
        <w:tabs>
          <w:tab w:val="num" w:pos="2160"/>
        </w:tabs>
        <w:ind w:left="2160" w:hanging="360"/>
      </w:pPr>
      <w:rPr>
        <w:rFonts w:ascii="Wingdings" w:hAnsi="Wingdings" w:hint="default"/>
      </w:rPr>
    </w:lvl>
    <w:lvl w:ilvl="3" w:tplc="2C587E7A" w:tentative="1">
      <w:start w:val="1"/>
      <w:numFmt w:val="bullet"/>
      <w:lvlText w:val=""/>
      <w:lvlJc w:val="left"/>
      <w:pPr>
        <w:tabs>
          <w:tab w:val="num" w:pos="2880"/>
        </w:tabs>
        <w:ind w:left="2880" w:hanging="360"/>
      </w:pPr>
      <w:rPr>
        <w:rFonts w:ascii="Wingdings" w:hAnsi="Wingdings" w:hint="default"/>
      </w:rPr>
    </w:lvl>
    <w:lvl w:ilvl="4" w:tplc="6E120B4A" w:tentative="1">
      <w:start w:val="1"/>
      <w:numFmt w:val="bullet"/>
      <w:lvlText w:val=""/>
      <w:lvlJc w:val="left"/>
      <w:pPr>
        <w:tabs>
          <w:tab w:val="num" w:pos="3600"/>
        </w:tabs>
        <w:ind w:left="3600" w:hanging="360"/>
      </w:pPr>
      <w:rPr>
        <w:rFonts w:ascii="Wingdings" w:hAnsi="Wingdings" w:hint="default"/>
      </w:rPr>
    </w:lvl>
    <w:lvl w:ilvl="5" w:tplc="51EC3D84" w:tentative="1">
      <w:start w:val="1"/>
      <w:numFmt w:val="bullet"/>
      <w:lvlText w:val=""/>
      <w:lvlJc w:val="left"/>
      <w:pPr>
        <w:tabs>
          <w:tab w:val="num" w:pos="4320"/>
        </w:tabs>
        <w:ind w:left="4320" w:hanging="360"/>
      </w:pPr>
      <w:rPr>
        <w:rFonts w:ascii="Wingdings" w:hAnsi="Wingdings" w:hint="default"/>
      </w:rPr>
    </w:lvl>
    <w:lvl w:ilvl="6" w:tplc="731A4040" w:tentative="1">
      <w:start w:val="1"/>
      <w:numFmt w:val="bullet"/>
      <w:lvlText w:val=""/>
      <w:lvlJc w:val="left"/>
      <w:pPr>
        <w:tabs>
          <w:tab w:val="num" w:pos="5040"/>
        </w:tabs>
        <w:ind w:left="5040" w:hanging="360"/>
      </w:pPr>
      <w:rPr>
        <w:rFonts w:ascii="Wingdings" w:hAnsi="Wingdings" w:hint="default"/>
      </w:rPr>
    </w:lvl>
    <w:lvl w:ilvl="7" w:tplc="53A8EF46" w:tentative="1">
      <w:start w:val="1"/>
      <w:numFmt w:val="bullet"/>
      <w:lvlText w:val=""/>
      <w:lvlJc w:val="left"/>
      <w:pPr>
        <w:tabs>
          <w:tab w:val="num" w:pos="5760"/>
        </w:tabs>
        <w:ind w:left="5760" w:hanging="360"/>
      </w:pPr>
      <w:rPr>
        <w:rFonts w:ascii="Wingdings" w:hAnsi="Wingdings" w:hint="default"/>
      </w:rPr>
    </w:lvl>
    <w:lvl w:ilvl="8" w:tplc="DB5ABC1A" w:tentative="1">
      <w:start w:val="1"/>
      <w:numFmt w:val="bullet"/>
      <w:lvlText w:val=""/>
      <w:lvlJc w:val="left"/>
      <w:pPr>
        <w:tabs>
          <w:tab w:val="num" w:pos="6480"/>
        </w:tabs>
        <w:ind w:left="6480" w:hanging="360"/>
      </w:pPr>
      <w:rPr>
        <w:rFonts w:ascii="Wingdings" w:hAnsi="Wingdings" w:hint="default"/>
      </w:rPr>
    </w:lvl>
  </w:abstractNum>
  <w:abstractNum w:abstractNumId="13">
    <w:nsid w:val="386E06EC"/>
    <w:multiLevelType w:val="hybridMultilevel"/>
    <w:tmpl w:val="84D69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5E1C8B"/>
    <w:multiLevelType w:val="hybridMultilevel"/>
    <w:tmpl w:val="6F1E5440"/>
    <w:lvl w:ilvl="0" w:tplc="7A6638BC">
      <w:start w:val="1"/>
      <w:numFmt w:val="bullet"/>
      <w:lvlText w:val=""/>
      <w:lvlJc w:val="left"/>
      <w:pPr>
        <w:tabs>
          <w:tab w:val="num" w:pos="720"/>
        </w:tabs>
        <w:ind w:left="720" w:hanging="360"/>
      </w:pPr>
      <w:rPr>
        <w:rFonts w:ascii="Wingdings" w:hAnsi="Wingdings" w:hint="default"/>
      </w:rPr>
    </w:lvl>
    <w:lvl w:ilvl="1" w:tplc="D956781E">
      <w:start w:val="1371"/>
      <w:numFmt w:val="bullet"/>
      <w:lvlText w:val=""/>
      <w:lvlJc w:val="left"/>
      <w:pPr>
        <w:tabs>
          <w:tab w:val="num" w:pos="1440"/>
        </w:tabs>
        <w:ind w:left="1440" w:hanging="360"/>
      </w:pPr>
      <w:rPr>
        <w:rFonts w:ascii="Wingdings" w:hAnsi="Wingdings" w:hint="default"/>
      </w:rPr>
    </w:lvl>
    <w:lvl w:ilvl="2" w:tplc="8C10CF80" w:tentative="1">
      <w:start w:val="1"/>
      <w:numFmt w:val="bullet"/>
      <w:lvlText w:val=""/>
      <w:lvlJc w:val="left"/>
      <w:pPr>
        <w:tabs>
          <w:tab w:val="num" w:pos="2160"/>
        </w:tabs>
        <w:ind w:left="2160" w:hanging="360"/>
      </w:pPr>
      <w:rPr>
        <w:rFonts w:ascii="Wingdings" w:hAnsi="Wingdings" w:hint="default"/>
      </w:rPr>
    </w:lvl>
    <w:lvl w:ilvl="3" w:tplc="03A41462" w:tentative="1">
      <w:start w:val="1"/>
      <w:numFmt w:val="bullet"/>
      <w:lvlText w:val=""/>
      <w:lvlJc w:val="left"/>
      <w:pPr>
        <w:tabs>
          <w:tab w:val="num" w:pos="2880"/>
        </w:tabs>
        <w:ind w:left="2880" w:hanging="360"/>
      </w:pPr>
      <w:rPr>
        <w:rFonts w:ascii="Wingdings" w:hAnsi="Wingdings" w:hint="default"/>
      </w:rPr>
    </w:lvl>
    <w:lvl w:ilvl="4" w:tplc="49326A8C" w:tentative="1">
      <w:start w:val="1"/>
      <w:numFmt w:val="bullet"/>
      <w:lvlText w:val=""/>
      <w:lvlJc w:val="left"/>
      <w:pPr>
        <w:tabs>
          <w:tab w:val="num" w:pos="3600"/>
        </w:tabs>
        <w:ind w:left="3600" w:hanging="360"/>
      </w:pPr>
      <w:rPr>
        <w:rFonts w:ascii="Wingdings" w:hAnsi="Wingdings" w:hint="default"/>
      </w:rPr>
    </w:lvl>
    <w:lvl w:ilvl="5" w:tplc="E18424C0" w:tentative="1">
      <w:start w:val="1"/>
      <w:numFmt w:val="bullet"/>
      <w:lvlText w:val=""/>
      <w:lvlJc w:val="left"/>
      <w:pPr>
        <w:tabs>
          <w:tab w:val="num" w:pos="4320"/>
        </w:tabs>
        <w:ind w:left="4320" w:hanging="360"/>
      </w:pPr>
      <w:rPr>
        <w:rFonts w:ascii="Wingdings" w:hAnsi="Wingdings" w:hint="default"/>
      </w:rPr>
    </w:lvl>
    <w:lvl w:ilvl="6" w:tplc="2A0EC872" w:tentative="1">
      <w:start w:val="1"/>
      <w:numFmt w:val="bullet"/>
      <w:lvlText w:val=""/>
      <w:lvlJc w:val="left"/>
      <w:pPr>
        <w:tabs>
          <w:tab w:val="num" w:pos="5040"/>
        </w:tabs>
        <w:ind w:left="5040" w:hanging="360"/>
      </w:pPr>
      <w:rPr>
        <w:rFonts w:ascii="Wingdings" w:hAnsi="Wingdings" w:hint="default"/>
      </w:rPr>
    </w:lvl>
    <w:lvl w:ilvl="7" w:tplc="5D7E2512" w:tentative="1">
      <w:start w:val="1"/>
      <w:numFmt w:val="bullet"/>
      <w:lvlText w:val=""/>
      <w:lvlJc w:val="left"/>
      <w:pPr>
        <w:tabs>
          <w:tab w:val="num" w:pos="5760"/>
        </w:tabs>
        <w:ind w:left="5760" w:hanging="360"/>
      </w:pPr>
      <w:rPr>
        <w:rFonts w:ascii="Wingdings" w:hAnsi="Wingdings" w:hint="default"/>
      </w:rPr>
    </w:lvl>
    <w:lvl w:ilvl="8" w:tplc="8F841C3A" w:tentative="1">
      <w:start w:val="1"/>
      <w:numFmt w:val="bullet"/>
      <w:lvlText w:val=""/>
      <w:lvlJc w:val="left"/>
      <w:pPr>
        <w:tabs>
          <w:tab w:val="num" w:pos="6480"/>
        </w:tabs>
        <w:ind w:left="6480" w:hanging="360"/>
      </w:pPr>
      <w:rPr>
        <w:rFonts w:ascii="Wingdings" w:hAnsi="Wingdings" w:hint="default"/>
      </w:rPr>
    </w:lvl>
  </w:abstractNum>
  <w:abstractNum w:abstractNumId="15">
    <w:nsid w:val="456C04D0"/>
    <w:multiLevelType w:val="hybridMultilevel"/>
    <w:tmpl w:val="9FEA7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6976CC"/>
    <w:multiLevelType w:val="hybridMultilevel"/>
    <w:tmpl w:val="2C201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705F48"/>
    <w:multiLevelType w:val="hybridMultilevel"/>
    <w:tmpl w:val="B122E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E43DE"/>
    <w:multiLevelType w:val="hybridMultilevel"/>
    <w:tmpl w:val="ACD042A0"/>
    <w:lvl w:ilvl="0" w:tplc="853605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D320DF"/>
    <w:multiLevelType w:val="hybridMultilevel"/>
    <w:tmpl w:val="C0C6FFF4"/>
    <w:lvl w:ilvl="0" w:tplc="5E347DCE">
      <w:start w:val="1"/>
      <w:numFmt w:val="decimal"/>
      <w:lvlText w:val="%1."/>
      <w:lvlJc w:val="left"/>
      <w:pPr>
        <w:ind w:left="720" w:hanging="360"/>
      </w:pPr>
      <w:rPr>
        <w:rFonts w:hint="default"/>
        <w:b/>
        <w:color w:val="7F005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F618F2"/>
    <w:multiLevelType w:val="multilevel"/>
    <w:tmpl w:val="01F6953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53F52DE1"/>
    <w:multiLevelType w:val="hybridMultilevel"/>
    <w:tmpl w:val="A3BA90F4"/>
    <w:lvl w:ilvl="0" w:tplc="8DAED7B4">
      <w:start w:val="1"/>
      <w:numFmt w:val="bullet"/>
      <w:lvlText w:val=""/>
      <w:lvlJc w:val="left"/>
      <w:pPr>
        <w:tabs>
          <w:tab w:val="num" w:pos="720"/>
        </w:tabs>
        <w:ind w:left="720" w:hanging="360"/>
      </w:pPr>
      <w:rPr>
        <w:rFonts w:ascii="Wingdings" w:hAnsi="Wingdings" w:hint="default"/>
      </w:rPr>
    </w:lvl>
    <w:lvl w:ilvl="1" w:tplc="C83C647A">
      <w:start w:val="1241"/>
      <w:numFmt w:val="bullet"/>
      <w:lvlText w:val=""/>
      <w:lvlJc w:val="left"/>
      <w:pPr>
        <w:tabs>
          <w:tab w:val="num" w:pos="1440"/>
        </w:tabs>
        <w:ind w:left="1440" w:hanging="360"/>
      </w:pPr>
      <w:rPr>
        <w:rFonts w:ascii="Wingdings" w:hAnsi="Wingdings" w:hint="default"/>
      </w:rPr>
    </w:lvl>
    <w:lvl w:ilvl="2" w:tplc="172A267E" w:tentative="1">
      <w:start w:val="1"/>
      <w:numFmt w:val="bullet"/>
      <w:lvlText w:val=""/>
      <w:lvlJc w:val="left"/>
      <w:pPr>
        <w:tabs>
          <w:tab w:val="num" w:pos="2160"/>
        </w:tabs>
        <w:ind w:left="2160" w:hanging="360"/>
      </w:pPr>
      <w:rPr>
        <w:rFonts w:ascii="Wingdings" w:hAnsi="Wingdings" w:hint="default"/>
      </w:rPr>
    </w:lvl>
    <w:lvl w:ilvl="3" w:tplc="FBEAF47C" w:tentative="1">
      <w:start w:val="1"/>
      <w:numFmt w:val="bullet"/>
      <w:lvlText w:val=""/>
      <w:lvlJc w:val="left"/>
      <w:pPr>
        <w:tabs>
          <w:tab w:val="num" w:pos="2880"/>
        </w:tabs>
        <w:ind w:left="2880" w:hanging="360"/>
      </w:pPr>
      <w:rPr>
        <w:rFonts w:ascii="Wingdings" w:hAnsi="Wingdings" w:hint="default"/>
      </w:rPr>
    </w:lvl>
    <w:lvl w:ilvl="4" w:tplc="FDFEC4EE" w:tentative="1">
      <w:start w:val="1"/>
      <w:numFmt w:val="bullet"/>
      <w:lvlText w:val=""/>
      <w:lvlJc w:val="left"/>
      <w:pPr>
        <w:tabs>
          <w:tab w:val="num" w:pos="3600"/>
        </w:tabs>
        <w:ind w:left="3600" w:hanging="360"/>
      </w:pPr>
      <w:rPr>
        <w:rFonts w:ascii="Wingdings" w:hAnsi="Wingdings" w:hint="default"/>
      </w:rPr>
    </w:lvl>
    <w:lvl w:ilvl="5" w:tplc="59A44B3C" w:tentative="1">
      <w:start w:val="1"/>
      <w:numFmt w:val="bullet"/>
      <w:lvlText w:val=""/>
      <w:lvlJc w:val="left"/>
      <w:pPr>
        <w:tabs>
          <w:tab w:val="num" w:pos="4320"/>
        </w:tabs>
        <w:ind w:left="4320" w:hanging="360"/>
      </w:pPr>
      <w:rPr>
        <w:rFonts w:ascii="Wingdings" w:hAnsi="Wingdings" w:hint="default"/>
      </w:rPr>
    </w:lvl>
    <w:lvl w:ilvl="6" w:tplc="C80AE1C6" w:tentative="1">
      <w:start w:val="1"/>
      <w:numFmt w:val="bullet"/>
      <w:lvlText w:val=""/>
      <w:lvlJc w:val="left"/>
      <w:pPr>
        <w:tabs>
          <w:tab w:val="num" w:pos="5040"/>
        </w:tabs>
        <w:ind w:left="5040" w:hanging="360"/>
      </w:pPr>
      <w:rPr>
        <w:rFonts w:ascii="Wingdings" w:hAnsi="Wingdings" w:hint="default"/>
      </w:rPr>
    </w:lvl>
    <w:lvl w:ilvl="7" w:tplc="FE942022" w:tentative="1">
      <w:start w:val="1"/>
      <w:numFmt w:val="bullet"/>
      <w:lvlText w:val=""/>
      <w:lvlJc w:val="left"/>
      <w:pPr>
        <w:tabs>
          <w:tab w:val="num" w:pos="5760"/>
        </w:tabs>
        <w:ind w:left="5760" w:hanging="360"/>
      </w:pPr>
      <w:rPr>
        <w:rFonts w:ascii="Wingdings" w:hAnsi="Wingdings" w:hint="default"/>
      </w:rPr>
    </w:lvl>
    <w:lvl w:ilvl="8" w:tplc="03EE3216" w:tentative="1">
      <w:start w:val="1"/>
      <w:numFmt w:val="bullet"/>
      <w:lvlText w:val=""/>
      <w:lvlJc w:val="left"/>
      <w:pPr>
        <w:tabs>
          <w:tab w:val="num" w:pos="6480"/>
        </w:tabs>
        <w:ind w:left="6480" w:hanging="360"/>
      </w:pPr>
      <w:rPr>
        <w:rFonts w:ascii="Wingdings" w:hAnsi="Wingdings" w:hint="default"/>
      </w:rPr>
    </w:lvl>
  </w:abstractNum>
  <w:abstractNum w:abstractNumId="22">
    <w:nsid w:val="5A832A8A"/>
    <w:multiLevelType w:val="multilevel"/>
    <w:tmpl w:val="345038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658B5BB2"/>
    <w:multiLevelType w:val="hybridMultilevel"/>
    <w:tmpl w:val="B122E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4446E0"/>
    <w:multiLevelType w:val="hybridMultilevel"/>
    <w:tmpl w:val="8834AD0A"/>
    <w:lvl w:ilvl="0" w:tplc="04090001">
      <w:start w:val="1"/>
      <w:numFmt w:val="bullet"/>
      <w:lvlText w:val=""/>
      <w:lvlJc w:val="left"/>
      <w:pPr>
        <w:ind w:left="3600" w:hanging="360"/>
      </w:pPr>
      <w:rPr>
        <w:rFonts w:ascii="Symbol" w:hAnsi="Symbol" w:hint="default"/>
      </w:rPr>
    </w:lvl>
    <w:lvl w:ilvl="1" w:tplc="04090003">
      <w:start w:val="1"/>
      <w:numFmt w:val="bullet"/>
      <w:lvlText w:val="o"/>
      <w:lvlJc w:val="left"/>
      <w:pPr>
        <w:ind w:left="90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5">
    <w:nsid w:val="711C109A"/>
    <w:multiLevelType w:val="hybridMultilevel"/>
    <w:tmpl w:val="1662F172"/>
    <w:lvl w:ilvl="0" w:tplc="382084C8">
      <w:start w:val="1"/>
      <w:numFmt w:val="bullet"/>
      <w:lvlText w:val=""/>
      <w:lvlJc w:val="left"/>
      <w:pPr>
        <w:tabs>
          <w:tab w:val="num" w:pos="720"/>
        </w:tabs>
        <w:ind w:left="720" w:hanging="360"/>
      </w:pPr>
      <w:rPr>
        <w:rFonts w:ascii="Wingdings" w:hAnsi="Wingdings" w:hint="default"/>
      </w:rPr>
    </w:lvl>
    <w:lvl w:ilvl="1" w:tplc="7C0A2CB0">
      <w:start w:val="1229"/>
      <w:numFmt w:val="bullet"/>
      <w:lvlText w:val=""/>
      <w:lvlJc w:val="left"/>
      <w:pPr>
        <w:tabs>
          <w:tab w:val="num" w:pos="1440"/>
        </w:tabs>
        <w:ind w:left="1440" w:hanging="360"/>
      </w:pPr>
      <w:rPr>
        <w:rFonts w:ascii="Wingdings" w:hAnsi="Wingdings" w:hint="default"/>
      </w:rPr>
    </w:lvl>
    <w:lvl w:ilvl="2" w:tplc="D7A464E2">
      <w:start w:val="1"/>
      <w:numFmt w:val="bullet"/>
      <w:lvlText w:val=""/>
      <w:lvlJc w:val="left"/>
      <w:pPr>
        <w:tabs>
          <w:tab w:val="num" w:pos="2160"/>
        </w:tabs>
        <w:ind w:left="2160" w:hanging="360"/>
      </w:pPr>
      <w:rPr>
        <w:rFonts w:ascii="Wingdings" w:hAnsi="Wingdings" w:hint="default"/>
      </w:rPr>
    </w:lvl>
    <w:lvl w:ilvl="3" w:tplc="B1F6DCCC" w:tentative="1">
      <w:start w:val="1"/>
      <w:numFmt w:val="bullet"/>
      <w:lvlText w:val=""/>
      <w:lvlJc w:val="left"/>
      <w:pPr>
        <w:tabs>
          <w:tab w:val="num" w:pos="2880"/>
        </w:tabs>
        <w:ind w:left="2880" w:hanging="360"/>
      </w:pPr>
      <w:rPr>
        <w:rFonts w:ascii="Wingdings" w:hAnsi="Wingdings" w:hint="default"/>
      </w:rPr>
    </w:lvl>
    <w:lvl w:ilvl="4" w:tplc="23003A48" w:tentative="1">
      <w:start w:val="1"/>
      <w:numFmt w:val="bullet"/>
      <w:lvlText w:val=""/>
      <w:lvlJc w:val="left"/>
      <w:pPr>
        <w:tabs>
          <w:tab w:val="num" w:pos="3600"/>
        </w:tabs>
        <w:ind w:left="3600" w:hanging="360"/>
      </w:pPr>
      <w:rPr>
        <w:rFonts w:ascii="Wingdings" w:hAnsi="Wingdings" w:hint="default"/>
      </w:rPr>
    </w:lvl>
    <w:lvl w:ilvl="5" w:tplc="61D6BBB0" w:tentative="1">
      <w:start w:val="1"/>
      <w:numFmt w:val="bullet"/>
      <w:lvlText w:val=""/>
      <w:lvlJc w:val="left"/>
      <w:pPr>
        <w:tabs>
          <w:tab w:val="num" w:pos="4320"/>
        </w:tabs>
        <w:ind w:left="4320" w:hanging="360"/>
      </w:pPr>
      <w:rPr>
        <w:rFonts w:ascii="Wingdings" w:hAnsi="Wingdings" w:hint="default"/>
      </w:rPr>
    </w:lvl>
    <w:lvl w:ilvl="6" w:tplc="D2F6B39A" w:tentative="1">
      <w:start w:val="1"/>
      <w:numFmt w:val="bullet"/>
      <w:lvlText w:val=""/>
      <w:lvlJc w:val="left"/>
      <w:pPr>
        <w:tabs>
          <w:tab w:val="num" w:pos="5040"/>
        </w:tabs>
        <w:ind w:left="5040" w:hanging="360"/>
      </w:pPr>
      <w:rPr>
        <w:rFonts w:ascii="Wingdings" w:hAnsi="Wingdings" w:hint="default"/>
      </w:rPr>
    </w:lvl>
    <w:lvl w:ilvl="7" w:tplc="9BAEFEC4" w:tentative="1">
      <w:start w:val="1"/>
      <w:numFmt w:val="bullet"/>
      <w:lvlText w:val=""/>
      <w:lvlJc w:val="left"/>
      <w:pPr>
        <w:tabs>
          <w:tab w:val="num" w:pos="5760"/>
        </w:tabs>
        <w:ind w:left="5760" w:hanging="360"/>
      </w:pPr>
      <w:rPr>
        <w:rFonts w:ascii="Wingdings" w:hAnsi="Wingdings" w:hint="default"/>
      </w:rPr>
    </w:lvl>
    <w:lvl w:ilvl="8" w:tplc="28022C2E" w:tentative="1">
      <w:start w:val="1"/>
      <w:numFmt w:val="bullet"/>
      <w:lvlText w:val=""/>
      <w:lvlJc w:val="left"/>
      <w:pPr>
        <w:tabs>
          <w:tab w:val="num" w:pos="6480"/>
        </w:tabs>
        <w:ind w:left="6480" w:hanging="360"/>
      </w:pPr>
      <w:rPr>
        <w:rFonts w:ascii="Wingdings" w:hAnsi="Wingdings" w:hint="default"/>
      </w:rPr>
    </w:lvl>
  </w:abstractNum>
  <w:abstractNum w:abstractNumId="26">
    <w:nsid w:val="72B97E91"/>
    <w:multiLevelType w:val="hybridMultilevel"/>
    <w:tmpl w:val="BC7C5ED2"/>
    <w:lvl w:ilvl="0" w:tplc="347ABC32">
      <w:start w:val="1"/>
      <w:numFmt w:val="bullet"/>
      <w:lvlText w:val=""/>
      <w:lvlJc w:val="left"/>
      <w:pPr>
        <w:tabs>
          <w:tab w:val="num" w:pos="720"/>
        </w:tabs>
        <w:ind w:left="720" w:hanging="360"/>
      </w:pPr>
      <w:rPr>
        <w:rFonts w:ascii="Wingdings" w:hAnsi="Wingdings" w:hint="default"/>
      </w:rPr>
    </w:lvl>
    <w:lvl w:ilvl="1" w:tplc="5C78E0EE">
      <w:start w:val="1"/>
      <w:numFmt w:val="bullet"/>
      <w:lvlText w:val=""/>
      <w:lvlJc w:val="left"/>
      <w:pPr>
        <w:tabs>
          <w:tab w:val="num" w:pos="1440"/>
        </w:tabs>
        <w:ind w:left="1440" w:hanging="360"/>
      </w:pPr>
      <w:rPr>
        <w:rFonts w:ascii="Wingdings" w:hAnsi="Wingdings" w:hint="default"/>
      </w:rPr>
    </w:lvl>
    <w:lvl w:ilvl="2" w:tplc="A2A63C66" w:tentative="1">
      <w:start w:val="1"/>
      <w:numFmt w:val="bullet"/>
      <w:lvlText w:val=""/>
      <w:lvlJc w:val="left"/>
      <w:pPr>
        <w:tabs>
          <w:tab w:val="num" w:pos="2160"/>
        </w:tabs>
        <w:ind w:left="2160" w:hanging="360"/>
      </w:pPr>
      <w:rPr>
        <w:rFonts w:ascii="Wingdings" w:hAnsi="Wingdings" w:hint="default"/>
      </w:rPr>
    </w:lvl>
    <w:lvl w:ilvl="3" w:tplc="A3F8D90C" w:tentative="1">
      <w:start w:val="1"/>
      <w:numFmt w:val="bullet"/>
      <w:lvlText w:val=""/>
      <w:lvlJc w:val="left"/>
      <w:pPr>
        <w:tabs>
          <w:tab w:val="num" w:pos="2880"/>
        </w:tabs>
        <w:ind w:left="2880" w:hanging="360"/>
      </w:pPr>
      <w:rPr>
        <w:rFonts w:ascii="Wingdings" w:hAnsi="Wingdings" w:hint="default"/>
      </w:rPr>
    </w:lvl>
    <w:lvl w:ilvl="4" w:tplc="5566B5B6" w:tentative="1">
      <w:start w:val="1"/>
      <w:numFmt w:val="bullet"/>
      <w:lvlText w:val=""/>
      <w:lvlJc w:val="left"/>
      <w:pPr>
        <w:tabs>
          <w:tab w:val="num" w:pos="3600"/>
        </w:tabs>
        <w:ind w:left="3600" w:hanging="360"/>
      </w:pPr>
      <w:rPr>
        <w:rFonts w:ascii="Wingdings" w:hAnsi="Wingdings" w:hint="default"/>
      </w:rPr>
    </w:lvl>
    <w:lvl w:ilvl="5" w:tplc="8B5E1670" w:tentative="1">
      <w:start w:val="1"/>
      <w:numFmt w:val="bullet"/>
      <w:lvlText w:val=""/>
      <w:lvlJc w:val="left"/>
      <w:pPr>
        <w:tabs>
          <w:tab w:val="num" w:pos="4320"/>
        </w:tabs>
        <w:ind w:left="4320" w:hanging="360"/>
      </w:pPr>
      <w:rPr>
        <w:rFonts w:ascii="Wingdings" w:hAnsi="Wingdings" w:hint="default"/>
      </w:rPr>
    </w:lvl>
    <w:lvl w:ilvl="6" w:tplc="4302F12A" w:tentative="1">
      <w:start w:val="1"/>
      <w:numFmt w:val="bullet"/>
      <w:lvlText w:val=""/>
      <w:lvlJc w:val="left"/>
      <w:pPr>
        <w:tabs>
          <w:tab w:val="num" w:pos="5040"/>
        </w:tabs>
        <w:ind w:left="5040" w:hanging="360"/>
      </w:pPr>
      <w:rPr>
        <w:rFonts w:ascii="Wingdings" w:hAnsi="Wingdings" w:hint="default"/>
      </w:rPr>
    </w:lvl>
    <w:lvl w:ilvl="7" w:tplc="9212472C" w:tentative="1">
      <w:start w:val="1"/>
      <w:numFmt w:val="bullet"/>
      <w:lvlText w:val=""/>
      <w:lvlJc w:val="left"/>
      <w:pPr>
        <w:tabs>
          <w:tab w:val="num" w:pos="5760"/>
        </w:tabs>
        <w:ind w:left="5760" w:hanging="360"/>
      </w:pPr>
      <w:rPr>
        <w:rFonts w:ascii="Wingdings" w:hAnsi="Wingdings" w:hint="default"/>
      </w:rPr>
    </w:lvl>
    <w:lvl w:ilvl="8" w:tplc="D50E22D6" w:tentative="1">
      <w:start w:val="1"/>
      <w:numFmt w:val="bullet"/>
      <w:lvlText w:val=""/>
      <w:lvlJc w:val="left"/>
      <w:pPr>
        <w:tabs>
          <w:tab w:val="num" w:pos="6480"/>
        </w:tabs>
        <w:ind w:left="6480" w:hanging="360"/>
      </w:pPr>
      <w:rPr>
        <w:rFonts w:ascii="Wingdings" w:hAnsi="Wingdings" w:hint="default"/>
      </w:rPr>
    </w:lvl>
  </w:abstractNum>
  <w:abstractNum w:abstractNumId="27">
    <w:nsid w:val="734F6E5F"/>
    <w:multiLevelType w:val="hybridMultilevel"/>
    <w:tmpl w:val="F3EA026E"/>
    <w:lvl w:ilvl="0" w:tplc="5E4C19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52970DE"/>
    <w:multiLevelType w:val="hybridMultilevel"/>
    <w:tmpl w:val="809416FE"/>
    <w:lvl w:ilvl="0" w:tplc="957C1C16">
      <w:start w:val="1"/>
      <w:numFmt w:val="bullet"/>
      <w:lvlText w:val=""/>
      <w:lvlJc w:val="left"/>
      <w:pPr>
        <w:tabs>
          <w:tab w:val="num" w:pos="720"/>
        </w:tabs>
        <w:ind w:left="720" w:hanging="360"/>
      </w:pPr>
      <w:rPr>
        <w:rFonts w:ascii="Wingdings" w:hAnsi="Wingdings" w:hint="default"/>
      </w:rPr>
    </w:lvl>
    <w:lvl w:ilvl="1" w:tplc="DE1EC0AA" w:tentative="1">
      <w:start w:val="1"/>
      <w:numFmt w:val="bullet"/>
      <w:lvlText w:val=""/>
      <w:lvlJc w:val="left"/>
      <w:pPr>
        <w:tabs>
          <w:tab w:val="num" w:pos="1440"/>
        </w:tabs>
        <w:ind w:left="1440" w:hanging="360"/>
      </w:pPr>
      <w:rPr>
        <w:rFonts w:ascii="Wingdings" w:hAnsi="Wingdings" w:hint="default"/>
      </w:rPr>
    </w:lvl>
    <w:lvl w:ilvl="2" w:tplc="A9FA6C58" w:tentative="1">
      <w:start w:val="1"/>
      <w:numFmt w:val="bullet"/>
      <w:lvlText w:val=""/>
      <w:lvlJc w:val="left"/>
      <w:pPr>
        <w:tabs>
          <w:tab w:val="num" w:pos="2160"/>
        </w:tabs>
        <w:ind w:left="2160" w:hanging="360"/>
      </w:pPr>
      <w:rPr>
        <w:rFonts w:ascii="Wingdings" w:hAnsi="Wingdings" w:hint="default"/>
      </w:rPr>
    </w:lvl>
    <w:lvl w:ilvl="3" w:tplc="D3E6B07C" w:tentative="1">
      <w:start w:val="1"/>
      <w:numFmt w:val="bullet"/>
      <w:lvlText w:val=""/>
      <w:lvlJc w:val="left"/>
      <w:pPr>
        <w:tabs>
          <w:tab w:val="num" w:pos="2880"/>
        </w:tabs>
        <w:ind w:left="2880" w:hanging="360"/>
      </w:pPr>
      <w:rPr>
        <w:rFonts w:ascii="Wingdings" w:hAnsi="Wingdings" w:hint="default"/>
      </w:rPr>
    </w:lvl>
    <w:lvl w:ilvl="4" w:tplc="39A6F512" w:tentative="1">
      <w:start w:val="1"/>
      <w:numFmt w:val="bullet"/>
      <w:lvlText w:val=""/>
      <w:lvlJc w:val="left"/>
      <w:pPr>
        <w:tabs>
          <w:tab w:val="num" w:pos="3600"/>
        </w:tabs>
        <w:ind w:left="3600" w:hanging="360"/>
      </w:pPr>
      <w:rPr>
        <w:rFonts w:ascii="Wingdings" w:hAnsi="Wingdings" w:hint="default"/>
      </w:rPr>
    </w:lvl>
    <w:lvl w:ilvl="5" w:tplc="651A1788" w:tentative="1">
      <w:start w:val="1"/>
      <w:numFmt w:val="bullet"/>
      <w:lvlText w:val=""/>
      <w:lvlJc w:val="left"/>
      <w:pPr>
        <w:tabs>
          <w:tab w:val="num" w:pos="4320"/>
        </w:tabs>
        <w:ind w:left="4320" w:hanging="360"/>
      </w:pPr>
      <w:rPr>
        <w:rFonts w:ascii="Wingdings" w:hAnsi="Wingdings" w:hint="default"/>
      </w:rPr>
    </w:lvl>
    <w:lvl w:ilvl="6" w:tplc="40EE801E" w:tentative="1">
      <w:start w:val="1"/>
      <w:numFmt w:val="bullet"/>
      <w:lvlText w:val=""/>
      <w:lvlJc w:val="left"/>
      <w:pPr>
        <w:tabs>
          <w:tab w:val="num" w:pos="5040"/>
        </w:tabs>
        <w:ind w:left="5040" w:hanging="360"/>
      </w:pPr>
      <w:rPr>
        <w:rFonts w:ascii="Wingdings" w:hAnsi="Wingdings" w:hint="default"/>
      </w:rPr>
    </w:lvl>
    <w:lvl w:ilvl="7" w:tplc="8556D644" w:tentative="1">
      <w:start w:val="1"/>
      <w:numFmt w:val="bullet"/>
      <w:lvlText w:val=""/>
      <w:lvlJc w:val="left"/>
      <w:pPr>
        <w:tabs>
          <w:tab w:val="num" w:pos="5760"/>
        </w:tabs>
        <w:ind w:left="5760" w:hanging="360"/>
      </w:pPr>
      <w:rPr>
        <w:rFonts w:ascii="Wingdings" w:hAnsi="Wingdings" w:hint="default"/>
      </w:rPr>
    </w:lvl>
    <w:lvl w:ilvl="8" w:tplc="A366F890" w:tentative="1">
      <w:start w:val="1"/>
      <w:numFmt w:val="bullet"/>
      <w:lvlText w:val=""/>
      <w:lvlJc w:val="left"/>
      <w:pPr>
        <w:tabs>
          <w:tab w:val="num" w:pos="6480"/>
        </w:tabs>
        <w:ind w:left="6480" w:hanging="360"/>
      </w:pPr>
      <w:rPr>
        <w:rFonts w:ascii="Wingdings" w:hAnsi="Wingdings" w:hint="default"/>
      </w:rPr>
    </w:lvl>
  </w:abstractNum>
  <w:abstractNum w:abstractNumId="29">
    <w:nsid w:val="75D66FDC"/>
    <w:multiLevelType w:val="hybridMultilevel"/>
    <w:tmpl w:val="274608B6"/>
    <w:lvl w:ilvl="0" w:tplc="B328839E">
      <w:start w:val="1"/>
      <w:numFmt w:val="bullet"/>
      <w:lvlText w:val=""/>
      <w:lvlJc w:val="left"/>
      <w:pPr>
        <w:tabs>
          <w:tab w:val="num" w:pos="720"/>
        </w:tabs>
        <w:ind w:left="720" w:hanging="360"/>
      </w:pPr>
      <w:rPr>
        <w:rFonts w:ascii="Wingdings" w:hAnsi="Wingdings" w:hint="default"/>
      </w:rPr>
    </w:lvl>
    <w:lvl w:ilvl="1" w:tplc="C07268FE" w:tentative="1">
      <w:start w:val="1"/>
      <w:numFmt w:val="bullet"/>
      <w:lvlText w:val=""/>
      <w:lvlJc w:val="left"/>
      <w:pPr>
        <w:tabs>
          <w:tab w:val="num" w:pos="1440"/>
        </w:tabs>
        <w:ind w:left="1440" w:hanging="360"/>
      </w:pPr>
      <w:rPr>
        <w:rFonts w:ascii="Wingdings" w:hAnsi="Wingdings" w:hint="default"/>
      </w:rPr>
    </w:lvl>
    <w:lvl w:ilvl="2" w:tplc="4BAA37C0" w:tentative="1">
      <w:start w:val="1"/>
      <w:numFmt w:val="bullet"/>
      <w:lvlText w:val=""/>
      <w:lvlJc w:val="left"/>
      <w:pPr>
        <w:tabs>
          <w:tab w:val="num" w:pos="2160"/>
        </w:tabs>
        <w:ind w:left="2160" w:hanging="360"/>
      </w:pPr>
      <w:rPr>
        <w:rFonts w:ascii="Wingdings" w:hAnsi="Wingdings" w:hint="default"/>
      </w:rPr>
    </w:lvl>
    <w:lvl w:ilvl="3" w:tplc="16AE62F8" w:tentative="1">
      <w:start w:val="1"/>
      <w:numFmt w:val="bullet"/>
      <w:lvlText w:val=""/>
      <w:lvlJc w:val="left"/>
      <w:pPr>
        <w:tabs>
          <w:tab w:val="num" w:pos="2880"/>
        </w:tabs>
        <w:ind w:left="2880" w:hanging="360"/>
      </w:pPr>
      <w:rPr>
        <w:rFonts w:ascii="Wingdings" w:hAnsi="Wingdings" w:hint="default"/>
      </w:rPr>
    </w:lvl>
    <w:lvl w:ilvl="4" w:tplc="401016CE" w:tentative="1">
      <w:start w:val="1"/>
      <w:numFmt w:val="bullet"/>
      <w:lvlText w:val=""/>
      <w:lvlJc w:val="left"/>
      <w:pPr>
        <w:tabs>
          <w:tab w:val="num" w:pos="3600"/>
        </w:tabs>
        <w:ind w:left="3600" w:hanging="360"/>
      </w:pPr>
      <w:rPr>
        <w:rFonts w:ascii="Wingdings" w:hAnsi="Wingdings" w:hint="default"/>
      </w:rPr>
    </w:lvl>
    <w:lvl w:ilvl="5" w:tplc="6652C264" w:tentative="1">
      <w:start w:val="1"/>
      <w:numFmt w:val="bullet"/>
      <w:lvlText w:val=""/>
      <w:lvlJc w:val="left"/>
      <w:pPr>
        <w:tabs>
          <w:tab w:val="num" w:pos="4320"/>
        </w:tabs>
        <w:ind w:left="4320" w:hanging="360"/>
      </w:pPr>
      <w:rPr>
        <w:rFonts w:ascii="Wingdings" w:hAnsi="Wingdings" w:hint="default"/>
      </w:rPr>
    </w:lvl>
    <w:lvl w:ilvl="6" w:tplc="F9D044A2" w:tentative="1">
      <w:start w:val="1"/>
      <w:numFmt w:val="bullet"/>
      <w:lvlText w:val=""/>
      <w:lvlJc w:val="left"/>
      <w:pPr>
        <w:tabs>
          <w:tab w:val="num" w:pos="5040"/>
        </w:tabs>
        <w:ind w:left="5040" w:hanging="360"/>
      </w:pPr>
      <w:rPr>
        <w:rFonts w:ascii="Wingdings" w:hAnsi="Wingdings" w:hint="default"/>
      </w:rPr>
    </w:lvl>
    <w:lvl w:ilvl="7" w:tplc="8000EDB4" w:tentative="1">
      <w:start w:val="1"/>
      <w:numFmt w:val="bullet"/>
      <w:lvlText w:val=""/>
      <w:lvlJc w:val="left"/>
      <w:pPr>
        <w:tabs>
          <w:tab w:val="num" w:pos="5760"/>
        </w:tabs>
        <w:ind w:left="5760" w:hanging="360"/>
      </w:pPr>
      <w:rPr>
        <w:rFonts w:ascii="Wingdings" w:hAnsi="Wingdings" w:hint="default"/>
      </w:rPr>
    </w:lvl>
    <w:lvl w:ilvl="8" w:tplc="A7BAF55A" w:tentative="1">
      <w:start w:val="1"/>
      <w:numFmt w:val="bullet"/>
      <w:lvlText w:val=""/>
      <w:lvlJc w:val="left"/>
      <w:pPr>
        <w:tabs>
          <w:tab w:val="num" w:pos="6480"/>
        </w:tabs>
        <w:ind w:left="6480" w:hanging="360"/>
      </w:pPr>
      <w:rPr>
        <w:rFonts w:ascii="Wingdings" w:hAnsi="Wingdings" w:hint="default"/>
      </w:rPr>
    </w:lvl>
  </w:abstractNum>
  <w:abstractNum w:abstractNumId="30">
    <w:nsid w:val="767657D3"/>
    <w:multiLevelType w:val="multilevel"/>
    <w:tmpl w:val="1B2E3D2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77AA1463"/>
    <w:multiLevelType w:val="hybridMultilevel"/>
    <w:tmpl w:val="2C201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1B6724"/>
    <w:multiLevelType w:val="multilevel"/>
    <w:tmpl w:val="EAA0A6B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9"/>
  </w:num>
  <w:num w:numId="2">
    <w:abstractNumId w:val="1"/>
  </w:num>
  <w:num w:numId="3">
    <w:abstractNumId w:val="27"/>
  </w:num>
  <w:num w:numId="4">
    <w:abstractNumId w:val="22"/>
  </w:num>
  <w:num w:numId="5">
    <w:abstractNumId w:val="13"/>
  </w:num>
  <w:num w:numId="6">
    <w:abstractNumId w:val="17"/>
  </w:num>
  <w:num w:numId="7">
    <w:abstractNumId w:val="23"/>
  </w:num>
  <w:num w:numId="8">
    <w:abstractNumId w:val="30"/>
  </w:num>
  <w:num w:numId="9">
    <w:abstractNumId w:val="19"/>
  </w:num>
  <w:num w:numId="10">
    <w:abstractNumId w:val="18"/>
  </w:num>
  <w:num w:numId="11">
    <w:abstractNumId w:val="2"/>
  </w:num>
  <w:num w:numId="12">
    <w:abstractNumId w:val="16"/>
  </w:num>
  <w:num w:numId="13">
    <w:abstractNumId w:val="31"/>
  </w:num>
  <w:num w:numId="14">
    <w:abstractNumId w:val="10"/>
  </w:num>
  <w:num w:numId="15">
    <w:abstractNumId w:val="25"/>
  </w:num>
  <w:num w:numId="16">
    <w:abstractNumId w:val="11"/>
  </w:num>
  <w:num w:numId="17">
    <w:abstractNumId w:val="5"/>
  </w:num>
  <w:num w:numId="18">
    <w:abstractNumId w:val="12"/>
  </w:num>
  <w:num w:numId="19">
    <w:abstractNumId w:val="21"/>
  </w:num>
  <w:num w:numId="20">
    <w:abstractNumId w:val="6"/>
  </w:num>
  <w:num w:numId="21">
    <w:abstractNumId w:val="28"/>
  </w:num>
  <w:num w:numId="22">
    <w:abstractNumId w:val="29"/>
  </w:num>
  <w:num w:numId="23">
    <w:abstractNumId w:val="26"/>
  </w:num>
  <w:num w:numId="24">
    <w:abstractNumId w:val="7"/>
  </w:num>
  <w:num w:numId="25">
    <w:abstractNumId w:val="14"/>
  </w:num>
  <w:num w:numId="26">
    <w:abstractNumId w:val="3"/>
  </w:num>
  <w:num w:numId="27">
    <w:abstractNumId w:val="20"/>
  </w:num>
  <w:num w:numId="28">
    <w:abstractNumId w:val="32"/>
  </w:num>
  <w:num w:numId="29">
    <w:abstractNumId w:val="24"/>
  </w:num>
  <w:num w:numId="30">
    <w:abstractNumId w:val="4"/>
  </w:num>
  <w:num w:numId="31">
    <w:abstractNumId w:val="8"/>
  </w:num>
  <w:num w:numId="32">
    <w:abstractNumId w:val="15"/>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activeWritingStyle w:appName="MSWord" w:lang="en-US" w:vendorID="64" w:dllVersion="131078" w:nlCheck="1" w:checkStyle="1"/>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98B"/>
    <w:rsid w:val="00035BBA"/>
    <w:rsid w:val="00041AC2"/>
    <w:rsid w:val="00064530"/>
    <w:rsid w:val="000725DA"/>
    <w:rsid w:val="00080EC5"/>
    <w:rsid w:val="000B4056"/>
    <w:rsid w:val="000C3D2C"/>
    <w:rsid w:val="000D03D9"/>
    <w:rsid w:val="000E293B"/>
    <w:rsid w:val="000F32B2"/>
    <w:rsid w:val="00104B91"/>
    <w:rsid w:val="0012732D"/>
    <w:rsid w:val="00127A3F"/>
    <w:rsid w:val="00160DD9"/>
    <w:rsid w:val="001616BD"/>
    <w:rsid w:val="00162FC7"/>
    <w:rsid w:val="00172F8C"/>
    <w:rsid w:val="00173FB7"/>
    <w:rsid w:val="001775DE"/>
    <w:rsid w:val="00185FBA"/>
    <w:rsid w:val="001A58A3"/>
    <w:rsid w:val="001B132B"/>
    <w:rsid w:val="001B1BA7"/>
    <w:rsid w:val="001B385A"/>
    <w:rsid w:val="001E083C"/>
    <w:rsid w:val="001E300A"/>
    <w:rsid w:val="001F5986"/>
    <w:rsid w:val="002231DE"/>
    <w:rsid w:val="0023233E"/>
    <w:rsid w:val="0024229B"/>
    <w:rsid w:val="002464AD"/>
    <w:rsid w:val="00271381"/>
    <w:rsid w:val="0027558E"/>
    <w:rsid w:val="002A0E37"/>
    <w:rsid w:val="002D77CF"/>
    <w:rsid w:val="00306497"/>
    <w:rsid w:val="003245BA"/>
    <w:rsid w:val="00335F79"/>
    <w:rsid w:val="00343339"/>
    <w:rsid w:val="0034523C"/>
    <w:rsid w:val="0035522E"/>
    <w:rsid w:val="00364E98"/>
    <w:rsid w:val="00365773"/>
    <w:rsid w:val="00367E13"/>
    <w:rsid w:val="00380463"/>
    <w:rsid w:val="003A018F"/>
    <w:rsid w:val="003B380A"/>
    <w:rsid w:val="003B7F58"/>
    <w:rsid w:val="004000E4"/>
    <w:rsid w:val="00401DCC"/>
    <w:rsid w:val="00405029"/>
    <w:rsid w:val="004051A3"/>
    <w:rsid w:val="00416C07"/>
    <w:rsid w:val="0042496B"/>
    <w:rsid w:val="00440001"/>
    <w:rsid w:val="00441233"/>
    <w:rsid w:val="00453415"/>
    <w:rsid w:val="00493FDC"/>
    <w:rsid w:val="004A0B98"/>
    <w:rsid w:val="004B35BD"/>
    <w:rsid w:val="004C13C3"/>
    <w:rsid w:val="004C3D70"/>
    <w:rsid w:val="004D5B4B"/>
    <w:rsid w:val="004F11E6"/>
    <w:rsid w:val="004F5E2C"/>
    <w:rsid w:val="004F654C"/>
    <w:rsid w:val="0053494D"/>
    <w:rsid w:val="00543E39"/>
    <w:rsid w:val="0055098D"/>
    <w:rsid w:val="005658C1"/>
    <w:rsid w:val="00565CA4"/>
    <w:rsid w:val="00595D2A"/>
    <w:rsid w:val="005A1F52"/>
    <w:rsid w:val="0060125A"/>
    <w:rsid w:val="00645137"/>
    <w:rsid w:val="00655712"/>
    <w:rsid w:val="00664D8B"/>
    <w:rsid w:val="00664F04"/>
    <w:rsid w:val="00676383"/>
    <w:rsid w:val="00693C73"/>
    <w:rsid w:val="006A5B98"/>
    <w:rsid w:val="006A7DE7"/>
    <w:rsid w:val="006C37D6"/>
    <w:rsid w:val="006E70AD"/>
    <w:rsid w:val="006F54D5"/>
    <w:rsid w:val="00780C09"/>
    <w:rsid w:val="007A488C"/>
    <w:rsid w:val="007B5C27"/>
    <w:rsid w:val="007E7862"/>
    <w:rsid w:val="007F0423"/>
    <w:rsid w:val="008072A3"/>
    <w:rsid w:val="00811432"/>
    <w:rsid w:val="00817E35"/>
    <w:rsid w:val="00831A85"/>
    <w:rsid w:val="0085694D"/>
    <w:rsid w:val="00861DE9"/>
    <w:rsid w:val="00866595"/>
    <w:rsid w:val="00890DB2"/>
    <w:rsid w:val="008D792D"/>
    <w:rsid w:val="008D7F83"/>
    <w:rsid w:val="008E13D8"/>
    <w:rsid w:val="008E496C"/>
    <w:rsid w:val="00901B64"/>
    <w:rsid w:val="0090598B"/>
    <w:rsid w:val="00923A4C"/>
    <w:rsid w:val="0093734A"/>
    <w:rsid w:val="00970992"/>
    <w:rsid w:val="00973B86"/>
    <w:rsid w:val="009824F5"/>
    <w:rsid w:val="009C415A"/>
    <w:rsid w:val="009C7076"/>
    <w:rsid w:val="009C7120"/>
    <w:rsid w:val="00A25E61"/>
    <w:rsid w:val="00A31334"/>
    <w:rsid w:val="00A52877"/>
    <w:rsid w:val="00A5579E"/>
    <w:rsid w:val="00A90114"/>
    <w:rsid w:val="00AB51EB"/>
    <w:rsid w:val="00AF7601"/>
    <w:rsid w:val="00B15D41"/>
    <w:rsid w:val="00B21C80"/>
    <w:rsid w:val="00B50B46"/>
    <w:rsid w:val="00B56BBE"/>
    <w:rsid w:val="00B74389"/>
    <w:rsid w:val="00B758A1"/>
    <w:rsid w:val="00B82D97"/>
    <w:rsid w:val="00B92C46"/>
    <w:rsid w:val="00BB7C2E"/>
    <w:rsid w:val="00BE45D9"/>
    <w:rsid w:val="00BF4FA8"/>
    <w:rsid w:val="00BF60E3"/>
    <w:rsid w:val="00C03F2D"/>
    <w:rsid w:val="00C142CE"/>
    <w:rsid w:val="00C30FA0"/>
    <w:rsid w:val="00C318EC"/>
    <w:rsid w:val="00C456F3"/>
    <w:rsid w:val="00C46A6B"/>
    <w:rsid w:val="00C55705"/>
    <w:rsid w:val="00C623D5"/>
    <w:rsid w:val="00C65A7C"/>
    <w:rsid w:val="00C73E72"/>
    <w:rsid w:val="00C756FB"/>
    <w:rsid w:val="00C936B3"/>
    <w:rsid w:val="00C96724"/>
    <w:rsid w:val="00CA0402"/>
    <w:rsid w:val="00CA7EBE"/>
    <w:rsid w:val="00CB1645"/>
    <w:rsid w:val="00CB41B3"/>
    <w:rsid w:val="00CB7343"/>
    <w:rsid w:val="00CC27F9"/>
    <w:rsid w:val="00CD6D54"/>
    <w:rsid w:val="00CD7398"/>
    <w:rsid w:val="00CD76A4"/>
    <w:rsid w:val="00D24EA5"/>
    <w:rsid w:val="00D312F5"/>
    <w:rsid w:val="00D31704"/>
    <w:rsid w:val="00D44E1F"/>
    <w:rsid w:val="00D47986"/>
    <w:rsid w:val="00D56E3D"/>
    <w:rsid w:val="00D628FF"/>
    <w:rsid w:val="00D6406B"/>
    <w:rsid w:val="00DA4863"/>
    <w:rsid w:val="00DD09F3"/>
    <w:rsid w:val="00DE12D5"/>
    <w:rsid w:val="00E0483C"/>
    <w:rsid w:val="00E23D49"/>
    <w:rsid w:val="00E40B9A"/>
    <w:rsid w:val="00E55A32"/>
    <w:rsid w:val="00E62C9D"/>
    <w:rsid w:val="00E66B79"/>
    <w:rsid w:val="00E917C2"/>
    <w:rsid w:val="00E91E1D"/>
    <w:rsid w:val="00E95E32"/>
    <w:rsid w:val="00EA3765"/>
    <w:rsid w:val="00EA750D"/>
    <w:rsid w:val="00EA78BE"/>
    <w:rsid w:val="00EB0D57"/>
    <w:rsid w:val="00EC3DD1"/>
    <w:rsid w:val="00ED0905"/>
    <w:rsid w:val="00EE5EF3"/>
    <w:rsid w:val="00EF1CC9"/>
    <w:rsid w:val="00EF79F4"/>
    <w:rsid w:val="00F345E8"/>
    <w:rsid w:val="00F372E3"/>
    <w:rsid w:val="00F4267F"/>
    <w:rsid w:val="00F608F0"/>
    <w:rsid w:val="00F629A0"/>
    <w:rsid w:val="00F700B3"/>
    <w:rsid w:val="00F83258"/>
    <w:rsid w:val="00F95E6C"/>
    <w:rsid w:val="00FB371C"/>
    <w:rsid w:val="00FD3B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391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432"/>
  </w:style>
  <w:style w:type="paragraph" w:styleId="Heading1">
    <w:name w:val="heading 1"/>
    <w:basedOn w:val="Normal"/>
    <w:next w:val="Normal"/>
    <w:link w:val="Heading1Char"/>
    <w:uiPriority w:val="9"/>
    <w:qFormat/>
    <w:rsid w:val="00F700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A5B9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00B3"/>
    <w:pPr>
      <w:ind w:left="720"/>
      <w:contextualSpacing/>
    </w:pPr>
  </w:style>
  <w:style w:type="character" w:customStyle="1" w:styleId="Heading1Char">
    <w:name w:val="Heading 1 Char"/>
    <w:basedOn w:val="DefaultParagraphFont"/>
    <w:link w:val="Heading1"/>
    <w:uiPriority w:val="9"/>
    <w:rsid w:val="00F700B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A5B98"/>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A313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756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6FB"/>
    <w:rPr>
      <w:rFonts w:ascii="Tahoma" w:hAnsi="Tahoma" w:cs="Tahoma"/>
      <w:sz w:val="16"/>
      <w:szCs w:val="16"/>
    </w:rPr>
  </w:style>
  <w:style w:type="paragraph" w:styleId="TOCHeading">
    <w:name w:val="TOC Heading"/>
    <w:basedOn w:val="Heading1"/>
    <w:next w:val="Normal"/>
    <w:uiPriority w:val="39"/>
    <w:semiHidden/>
    <w:unhideWhenUsed/>
    <w:qFormat/>
    <w:rsid w:val="00831A85"/>
    <w:pPr>
      <w:outlineLvl w:val="9"/>
    </w:pPr>
    <w:rPr>
      <w:lang w:eastAsia="en-US"/>
    </w:rPr>
  </w:style>
  <w:style w:type="paragraph" w:styleId="TOC1">
    <w:name w:val="toc 1"/>
    <w:basedOn w:val="Normal"/>
    <w:next w:val="Normal"/>
    <w:autoRedefine/>
    <w:uiPriority w:val="39"/>
    <w:unhideWhenUsed/>
    <w:rsid w:val="00831A85"/>
    <w:pPr>
      <w:spacing w:after="100"/>
    </w:pPr>
  </w:style>
  <w:style w:type="paragraph" w:styleId="TOC2">
    <w:name w:val="toc 2"/>
    <w:basedOn w:val="Normal"/>
    <w:next w:val="Normal"/>
    <w:autoRedefine/>
    <w:uiPriority w:val="39"/>
    <w:unhideWhenUsed/>
    <w:rsid w:val="00831A85"/>
    <w:pPr>
      <w:spacing w:after="100"/>
      <w:ind w:left="220"/>
    </w:pPr>
  </w:style>
  <w:style w:type="character" w:styleId="Hyperlink">
    <w:name w:val="Hyperlink"/>
    <w:basedOn w:val="DefaultParagraphFont"/>
    <w:uiPriority w:val="99"/>
    <w:unhideWhenUsed/>
    <w:rsid w:val="00831A85"/>
    <w:rPr>
      <w:color w:val="0000FF" w:themeColor="hyperlink"/>
      <w:u w:val="single"/>
    </w:rPr>
  </w:style>
  <w:style w:type="paragraph" w:styleId="NormalWeb">
    <w:name w:val="Normal (Web)"/>
    <w:basedOn w:val="Normal"/>
    <w:uiPriority w:val="99"/>
    <w:semiHidden/>
    <w:unhideWhenUsed/>
    <w:rsid w:val="00D312F5"/>
    <w:pPr>
      <w:spacing w:before="100" w:beforeAutospacing="1" w:after="100" w:afterAutospacing="1" w:line="240" w:lineRule="auto"/>
    </w:pPr>
    <w:rPr>
      <w:rFonts w:ascii="Times" w:hAnsi="Times" w:cs="Times New Roman"/>
      <w:sz w:val="20"/>
      <w:szCs w:val="20"/>
      <w:lang w:eastAsia="en-US"/>
    </w:rPr>
  </w:style>
  <w:style w:type="character" w:styleId="FollowedHyperlink">
    <w:name w:val="FollowedHyperlink"/>
    <w:basedOn w:val="DefaultParagraphFont"/>
    <w:uiPriority w:val="99"/>
    <w:semiHidden/>
    <w:unhideWhenUsed/>
    <w:rsid w:val="0012732D"/>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432"/>
  </w:style>
  <w:style w:type="paragraph" w:styleId="Heading1">
    <w:name w:val="heading 1"/>
    <w:basedOn w:val="Normal"/>
    <w:next w:val="Normal"/>
    <w:link w:val="Heading1Char"/>
    <w:uiPriority w:val="9"/>
    <w:qFormat/>
    <w:rsid w:val="00F700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A5B9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00B3"/>
    <w:pPr>
      <w:ind w:left="720"/>
      <w:contextualSpacing/>
    </w:pPr>
  </w:style>
  <w:style w:type="character" w:customStyle="1" w:styleId="Heading1Char">
    <w:name w:val="Heading 1 Char"/>
    <w:basedOn w:val="DefaultParagraphFont"/>
    <w:link w:val="Heading1"/>
    <w:uiPriority w:val="9"/>
    <w:rsid w:val="00F700B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A5B98"/>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A313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756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6FB"/>
    <w:rPr>
      <w:rFonts w:ascii="Tahoma" w:hAnsi="Tahoma" w:cs="Tahoma"/>
      <w:sz w:val="16"/>
      <w:szCs w:val="16"/>
    </w:rPr>
  </w:style>
  <w:style w:type="paragraph" w:styleId="TOCHeading">
    <w:name w:val="TOC Heading"/>
    <w:basedOn w:val="Heading1"/>
    <w:next w:val="Normal"/>
    <w:uiPriority w:val="39"/>
    <w:semiHidden/>
    <w:unhideWhenUsed/>
    <w:qFormat/>
    <w:rsid w:val="00831A85"/>
    <w:pPr>
      <w:outlineLvl w:val="9"/>
    </w:pPr>
    <w:rPr>
      <w:lang w:eastAsia="en-US"/>
    </w:rPr>
  </w:style>
  <w:style w:type="paragraph" w:styleId="TOC1">
    <w:name w:val="toc 1"/>
    <w:basedOn w:val="Normal"/>
    <w:next w:val="Normal"/>
    <w:autoRedefine/>
    <w:uiPriority w:val="39"/>
    <w:unhideWhenUsed/>
    <w:rsid w:val="00831A85"/>
    <w:pPr>
      <w:spacing w:after="100"/>
    </w:pPr>
  </w:style>
  <w:style w:type="paragraph" w:styleId="TOC2">
    <w:name w:val="toc 2"/>
    <w:basedOn w:val="Normal"/>
    <w:next w:val="Normal"/>
    <w:autoRedefine/>
    <w:uiPriority w:val="39"/>
    <w:unhideWhenUsed/>
    <w:rsid w:val="00831A85"/>
    <w:pPr>
      <w:spacing w:after="100"/>
      <w:ind w:left="220"/>
    </w:pPr>
  </w:style>
  <w:style w:type="character" w:styleId="Hyperlink">
    <w:name w:val="Hyperlink"/>
    <w:basedOn w:val="DefaultParagraphFont"/>
    <w:uiPriority w:val="99"/>
    <w:unhideWhenUsed/>
    <w:rsid w:val="00831A85"/>
    <w:rPr>
      <w:color w:val="0000FF" w:themeColor="hyperlink"/>
      <w:u w:val="single"/>
    </w:rPr>
  </w:style>
  <w:style w:type="paragraph" w:styleId="NormalWeb">
    <w:name w:val="Normal (Web)"/>
    <w:basedOn w:val="Normal"/>
    <w:uiPriority w:val="99"/>
    <w:semiHidden/>
    <w:unhideWhenUsed/>
    <w:rsid w:val="00D312F5"/>
    <w:pPr>
      <w:spacing w:before="100" w:beforeAutospacing="1" w:after="100" w:afterAutospacing="1" w:line="240" w:lineRule="auto"/>
    </w:pPr>
    <w:rPr>
      <w:rFonts w:ascii="Times" w:hAnsi="Times" w:cs="Times New Roman"/>
      <w:sz w:val="20"/>
      <w:szCs w:val="20"/>
      <w:lang w:eastAsia="en-US"/>
    </w:rPr>
  </w:style>
  <w:style w:type="character" w:styleId="FollowedHyperlink">
    <w:name w:val="FollowedHyperlink"/>
    <w:basedOn w:val="DefaultParagraphFont"/>
    <w:uiPriority w:val="99"/>
    <w:semiHidden/>
    <w:unhideWhenUsed/>
    <w:rsid w:val="0012732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253561">
      <w:bodyDiv w:val="1"/>
      <w:marLeft w:val="0"/>
      <w:marRight w:val="0"/>
      <w:marTop w:val="0"/>
      <w:marBottom w:val="0"/>
      <w:divBdr>
        <w:top w:val="none" w:sz="0" w:space="0" w:color="auto"/>
        <w:left w:val="none" w:sz="0" w:space="0" w:color="auto"/>
        <w:bottom w:val="none" w:sz="0" w:space="0" w:color="auto"/>
        <w:right w:val="none" w:sz="0" w:space="0" w:color="auto"/>
      </w:divBdr>
      <w:divsChild>
        <w:div w:id="2078436222">
          <w:marLeft w:val="547"/>
          <w:marRight w:val="0"/>
          <w:marTop w:val="144"/>
          <w:marBottom w:val="0"/>
          <w:divBdr>
            <w:top w:val="none" w:sz="0" w:space="0" w:color="auto"/>
            <w:left w:val="none" w:sz="0" w:space="0" w:color="auto"/>
            <w:bottom w:val="none" w:sz="0" w:space="0" w:color="auto"/>
            <w:right w:val="none" w:sz="0" w:space="0" w:color="auto"/>
          </w:divBdr>
        </w:div>
        <w:div w:id="2040280907">
          <w:marLeft w:val="1166"/>
          <w:marRight w:val="0"/>
          <w:marTop w:val="77"/>
          <w:marBottom w:val="0"/>
          <w:divBdr>
            <w:top w:val="none" w:sz="0" w:space="0" w:color="auto"/>
            <w:left w:val="none" w:sz="0" w:space="0" w:color="auto"/>
            <w:bottom w:val="none" w:sz="0" w:space="0" w:color="auto"/>
            <w:right w:val="none" w:sz="0" w:space="0" w:color="auto"/>
          </w:divBdr>
        </w:div>
        <w:div w:id="1541478227">
          <w:marLeft w:val="1166"/>
          <w:marRight w:val="0"/>
          <w:marTop w:val="77"/>
          <w:marBottom w:val="0"/>
          <w:divBdr>
            <w:top w:val="none" w:sz="0" w:space="0" w:color="auto"/>
            <w:left w:val="none" w:sz="0" w:space="0" w:color="auto"/>
            <w:bottom w:val="none" w:sz="0" w:space="0" w:color="auto"/>
            <w:right w:val="none" w:sz="0" w:space="0" w:color="auto"/>
          </w:divBdr>
        </w:div>
        <w:div w:id="1516772474">
          <w:marLeft w:val="1166"/>
          <w:marRight w:val="0"/>
          <w:marTop w:val="77"/>
          <w:marBottom w:val="0"/>
          <w:divBdr>
            <w:top w:val="none" w:sz="0" w:space="0" w:color="auto"/>
            <w:left w:val="none" w:sz="0" w:space="0" w:color="auto"/>
            <w:bottom w:val="none" w:sz="0" w:space="0" w:color="auto"/>
            <w:right w:val="none" w:sz="0" w:space="0" w:color="auto"/>
          </w:divBdr>
        </w:div>
      </w:divsChild>
    </w:div>
    <w:div w:id="307168135">
      <w:bodyDiv w:val="1"/>
      <w:marLeft w:val="0"/>
      <w:marRight w:val="0"/>
      <w:marTop w:val="0"/>
      <w:marBottom w:val="0"/>
      <w:divBdr>
        <w:top w:val="none" w:sz="0" w:space="0" w:color="auto"/>
        <w:left w:val="none" w:sz="0" w:space="0" w:color="auto"/>
        <w:bottom w:val="none" w:sz="0" w:space="0" w:color="auto"/>
        <w:right w:val="none" w:sz="0" w:space="0" w:color="auto"/>
      </w:divBdr>
      <w:divsChild>
        <w:div w:id="1658996006">
          <w:marLeft w:val="547"/>
          <w:marRight w:val="0"/>
          <w:marTop w:val="96"/>
          <w:marBottom w:val="0"/>
          <w:divBdr>
            <w:top w:val="none" w:sz="0" w:space="0" w:color="auto"/>
            <w:left w:val="none" w:sz="0" w:space="0" w:color="auto"/>
            <w:bottom w:val="none" w:sz="0" w:space="0" w:color="auto"/>
            <w:right w:val="none" w:sz="0" w:space="0" w:color="auto"/>
          </w:divBdr>
        </w:div>
        <w:div w:id="1537618821">
          <w:marLeft w:val="547"/>
          <w:marRight w:val="0"/>
          <w:marTop w:val="96"/>
          <w:marBottom w:val="0"/>
          <w:divBdr>
            <w:top w:val="none" w:sz="0" w:space="0" w:color="auto"/>
            <w:left w:val="none" w:sz="0" w:space="0" w:color="auto"/>
            <w:bottom w:val="none" w:sz="0" w:space="0" w:color="auto"/>
            <w:right w:val="none" w:sz="0" w:space="0" w:color="auto"/>
          </w:divBdr>
        </w:div>
        <w:div w:id="2066946752">
          <w:marLeft w:val="1166"/>
          <w:marRight w:val="0"/>
          <w:marTop w:val="96"/>
          <w:marBottom w:val="0"/>
          <w:divBdr>
            <w:top w:val="none" w:sz="0" w:space="0" w:color="auto"/>
            <w:left w:val="none" w:sz="0" w:space="0" w:color="auto"/>
            <w:bottom w:val="none" w:sz="0" w:space="0" w:color="auto"/>
            <w:right w:val="none" w:sz="0" w:space="0" w:color="auto"/>
          </w:divBdr>
        </w:div>
        <w:div w:id="1417552304">
          <w:marLeft w:val="547"/>
          <w:marRight w:val="0"/>
          <w:marTop w:val="96"/>
          <w:marBottom w:val="0"/>
          <w:divBdr>
            <w:top w:val="none" w:sz="0" w:space="0" w:color="auto"/>
            <w:left w:val="none" w:sz="0" w:space="0" w:color="auto"/>
            <w:bottom w:val="none" w:sz="0" w:space="0" w:color="auto"/>
            <w:right w:val="none" w:sz="0" w:space="0" w:color="auto"/>
          </w:divBdr>
        </w:div>
        <w:div w:id="1870340768">
          <w:marLeft w:val="547"/>
          <w:marRight w:val="0"/>
          <w:marTop w:val="96"/>
          <w:marBottom w:val="0"/>
          <w:divBdr>
            <w:top w:val="none" w:sz="0" w:space="0" w:color="auto"/>
            <w:left w:val="none" w:sz="0" w:space="0" w:color="auto"/>
            <w:bottom w:val="none" w:sz="0" w:space="0" w:color="auto"/>
            <w:right w:val="none" w:sz="0" w:space="0" w:color="auto"/>
          </w:divBdr>
        </w:div>
        <w:div w:id="1502356131">
          <w:marLeft w:val="1166"/>
          <w:marRight w:val="0"/>
          <w:marTop w:val="96"/>
          <w:marBottom w:val="0"/>
          <w:divBdr>
            <w:top w:val="none" w:sz="0" w:space="0" w:color="auto"/>
            <w:left w:val="none" w:sz="0" w:space="0" w:color="auto"/>
            <w:bottom w:val="none" w:sz="0" w:space="0" w:color="auto"/>
            <w:right w:val="none" w:sz="0" w:space="0" w:color="auto"/>
          </w:divBdr>
        </w:div>
        <w:div w:id="1289386818">
          <w:marLeft w:val="1166"/>
          <w:marRight w:val="0"/>
          <w:marTop w:val="96"/>
          <w:marBottom w:val="0"/>
          <w:divBdr>
            <w:top w:val="none" w:sz="0" w:space="0" w:color="auto"/>
            <w:left w:val="none" w:sz="0" w:space="0" w:color="auto"/>
            <w:bottom w:val="none" w:sz="0" w:space="0" w:color="auto"/>
            <w:right w:val="none" w:sz="0" w:space="0" w:color="auto"/>
          </w:divBdr>
        </w:div>
        <w:div w:id="1186554380">
          <w:marLeft w:val="1166"/>
          <w:marRight w:val="0"/>
          <w:marTop w:val="96"/>
          <w:marBottom w:val="0"/>
          <w:divBdr>
            <w:top w:val="none" w:sz="0" w:space="0" w:color="auto"/>
            <w:left w:val="none" w:sz="0" w:space="0" w:color="auto"/>
            <w:bottom w:val="none" w:sz="0" w:space="0" w:color="auto"/>
            <w:right w:val="none" w:sz="0" w:space="0" w:color="auto"/>
          </w:divBdr>
        </w:div>
      </w:divsChild>
    </w:div>
    <w:div w:id="417673299">
      <w:bodyDiv w:val="1"/>
      <w:marLeft w:val="0"/>
      <w:marRight w:val="0"/>
      <w:marTop w:val="0"/>
      <w:marBottom w:val="0"/>
      <w:divBdr>
        <w:top w:val="none" w:sz="0" w:space="0" w:color="auto"/>
        <w:left w:val="none" w:sz="0" w:space="0" w:color="auto"/>
        <w:bottom w:val="none" w:sz="0" w:space="0" w:color="auto"/>
        <w:right w:val="none" w:sz="0" w:space="0" w:color="auto"/>
      </w:divBdr>
    </w:div>
    <w:div w:id="543298284">
      <w:bodyDiv w:val="1"/>
      <w:marLeft w:val="0"/>
      <w:marRight w:val="0"/>
      <w:marTop w:val="0"/>
      <w:marBottom w:val="0"/>
      <w:divBdr>
        <w:top w:val="none" w:sz="0" w:space="0" w:color="auto"/>
        <w:left w:val="none" w:sz="0" w:space="0" w:color="auto"/>
        <w:bottom w:val="none" w:sz="0" w:space="0" w:color="auto"/>
        <w:right w:val="none" w:sz="0" w:space="0" w:color="auto"/>
      </w:divBdr>
      <w:divsChild>
        <w:div w:id="985284703">
          <w:marLeft w:val="1166"/>
          <w:marRight w:val="0"/>
          <w:marTop w:val="72"/>
          <w:marBottom w:val="0"/>
          <w:divBdr>
            <w:top w:val="none" w:sz="0" w:space="0" w:color="auto"/>
            <w:left w:val="none" w:sz="0" w:space="0" w:color="auto"/>
            <w:bottom w:val="none" w:sz="0" w:space="0" w:color="auto"/>
            <w:right w:val="none" w:sz="0" w:space="0" w:color="auto"/>
          </w:divBdr>
        </w:div>
        <w:div w:id="443383640">
          <w:marLeft w:val="1166"/>
          <w:marRight w:val="0"/>
          <w:marTop w:val="72"/>
          <w:marBottom w:val="0"/>
          <w:divBdr>
            <w:top w:val="none" w:sz="0" w:space="0" w:color="auto"/>
            <w:left w:val="none" w:sz="0" w:space="0" w:color="auto"/>
            <w:bottom w:val="none" w:sz="0" w:space="0" w:color="auto"/>
            <w:right w:val="none" w:sz="0" w:space="0" w:color="auto"/>
          </w:divBdr>
        </w:div>
        <w:div w:id="1872957477">
          <w:marLeft w:val="1166"/>
          <w:marRight w:val="0"/>
          <w:marTop w:val="72"/>
          <w:marBottom w:val="0"/>
          <w:divBdr>
            <w:top w:val="none" w:sz="0" w:space="0" w:color="auto"/>
            <w:left w:val="none" w:sz="0" w:space="0" w:color="auto"/>
            <w:bottom w:val="none" w:sz="0" w:space="0" w:color="auto"/>
            <w:right w:val="none" w:sz="0" w:space="0" w:color="auto"/>
          </w:divBdr>
        </w:div>
        <w:div w:id="1535732840">
          <w:marLeft w:val="1166"/>
          <w:marRight w:val="0"/>
          <w:marTop w:val="72"/>
          <w:marBottom w:val="0"/>
          <w:divBdr>
            <w:top w:val="none" w:sz="0" w:space="0" w:color="auto"/>
            <w:left w:val="none" w:sz="0" w:space="0" w:color="auto"/>
            <w:bottom w:val="none" w:sz="0" w:space="0" w:color="auto"/>
            <w:right w:val="none" w:sz="0" w:space="0" w:color="auto"/>
          </w:divBdr>
        </w:div>
        <w:div w:id="1871338246">
          <w:marLeft w:val="1166"/>
          <w:marRight w:val="0"/>
          <w:marTop w:val="72"/>
          <w:marBottom w:val="0"/>
          <w:divBdr>
            <w:top w:val="none" w:sz="0" w:space="0" w:color="auto"/>
            <w:left w:val="none" w:sz="0" w:space="0" w:color="auto"/>
            <w:bottom w:val="none" w:sz="0" w:space="0" w:color="auto"/>
            <w:right w:val="none" w:sz="0" w:space="0" w:color="auto"/>
          </w:divBdr>
        </w:div>
      </w:divsChild>
    </w:div>
    <w:div w:id="631401845">
      <w:bodyDiv w:val="1"/>
      <w:marLeft w:val="0"/>
      <w:marRight w:val="0"/>
      <w:marTop w:val="0"/>
      <w:marBottom w:val="0"/>
      <w:divBdr>
        <w:top w:val="none" w:sz="0" w:space="0" w:color="auto"/>
        <w:left w:val="none" w:sz="0" w:space="0" w:color="auto"/>
        <w:bottom w:val="none" w:sz="0" w:space="0" w:color="auto"/>
        <w:right w:val="none" w:sz="0" w:space="0" w:color="auto"/>
      </w:divBdr>
      <w:divsChild>
        <w:div w:id="856389047">
          <w:marLeft w:val="547"/>
          <w:marRight w:val="0"/>
          <w:marTop w:val="96"/>
          <w:marBottom w:val="0"/>
          <w:divBdr>
            <w:top w:val="none" w:sz="0" w:space="0" w:color="auto"/>
            <w:left w:val="none" w:sz="0" w:space="0" w:color="auto"/>
            <w:bottom w:val="none" w:sz="0" w:space="0" w:color="auto"/>
            <w:right w:val="none" w:sz="0" w:space="0" w:color="auto"/>
          </w:divBdr>
        </w:div>
      </w:divsChild>
    </w:div>
    <w:div w:id="648098850">
      <w:bodyDiv w:val="1"/>
      <w:marLeft w:val="0"/>
      <w:marRight w:val="0"/>
      <w:marTop w:val="0"/>
      <w:marBottom w:val="0"/>
      <w:divBdr>
        <w:top w:val="none" w:sz="0" w:space="0" w:color="auto"/>
        <w:left w:val="none" w:sz="0" w:space="0" w:color="auto"/>
        <w:bottom w:val="none" w:sz="0" w:space="0" w:color="auto"/>
        <w:right w:val="none" w:sz="0" w:space="0" w:color="auto"/>
      </w:divBdr>
    </w:div>
    <w:div w:id="720709031">
      <w:bodyDiv w:val="1"/>
      <w:marLeft w:val="0"/>
      <w:marRight w:val="0"/>
      <w:marTop w:val="0"/>
      <w:marBottom w:val="0"/>
      <w:divBdr>
        <w:top w:val="none" w:sz="0" w:space="0" w:color="auto"/>
        <w:left w:val="none" w:sz="0" w:space="0" w:color="auto"/>
        <w:bottom w:val="none" w:sz="0" w:space="0" w:color="auto"/>
        <w:right w:val="none" w:sz="0" w:space="0" w:color="auto"/>
      </w:divBdr>
      <w:divsChild>
        <w:div w:id="1627079858">
          <w:marLeft w:val="1166"/>
          <w:marRight w:val="0"/>
          <w:marTop w:val="72"/>
          <w:marBottom w:val="0"/>
          <w:divBdr>
            <w:top w:val="none" w:sz="0" w:space="0" w:color="auto"/>
            <w:left w:val="none" w:sz="0" w:space="0" w:color="auto"/>
            <w:bottom w:val="none" w:sz="0" w:space="0" w:color="auto"/>
            <w:right w:val="none" w:sz="0" w:space="0" w:color="auto"/>
          </w:divBdr>
        </w:div>
        <w:div w:id="2024550902">
          <w:marLeft w:val="1166"/>
          <w:marRight w:val="0"/>
          <w:marTop w:val="72"/>
          <w:marBottom w:val="0"/>
          <w:divBdr>
            <w:top w:val="none" w:sz="0" w:space="0" w:color="auto"/>
            <w:left w:val="none" w:sz="0" w:space="0" w:color="auto"/>
            <w:bottom w:val="none" w:sz="0" w:space="0" w:color="auto"/>
            <w:right w:val="none" w:sz="0" w:space="0" w:color="auto"/>
          </w:divBdr>
        </w:div>
        <w:div w:id="1325235876">
          <w:marLeft w:val="1166"/>
          <w:marRight w:val="0"/>
          <w:marTop w:val="72"/>
          <w:marBottom w:val="0"/>
          <w:divBdr>
            <w:top w:val="none" w:sz="0" w:space="0" w:color="auto"/>
            <w:left w:val="none" w:sz="0" w:space="0" w:color="auto"/>
            <w:bottom w:val="none" w:sz="0" w:space="0" w:color="auto"/>
            <w:right w:val="none" w:sz="0" w:space="0" w:color="auto"/>
          </w:divBdr>
        </w:div>
        <w:div w:id="175460276">
          <w:marLeft w:val="1166"/>
          <w:marRight w:val="0"/>
          <w:marTop w:val="72"/>
          <w:marBottom w:val="0"/>
          <w:divBdr>
            <w:top w:val="none" w:sz="0" w:space="0" w:color="auto"/>
            <w:left w:val="none" w:sz="0" w:space="0" w:color="auto"/>
            <w:bottom w:val="none" w:sz="0" w:space="0" w:color="auto"/>
            <w:right w:val="none" w:sz="0" w:space="0" w:color="auto"/>
          </w:divBdr>
        </w:div>
        <w:div w:id="1388189288">
          <w:marLeft w:val="1166"/>
          <w:marRight w:val="0"/>
          <w:marTop w:val="72"/>
          <w:marBottom w:val="0"/>
          <w:divBdr>
            <w:top w:val="none" w:sz="0" w:space="0" w:color="auto"/>
            <w:left w:val="none" w:sz="0" w:space="0" w:color="auto"/>
            <w:bottom w:val="none" w:sz="0" w:space="0" w:color="auto"/>
            <w:right w:val="none" w:sz="0" w:space="0" w:color="auto"/>
          </w:divBdr>
        </w:div>
      </w:divsChild>
    </w:div>
    <w:div w:id="724182446">
      <w:bodyDiv w:val="1"/>
      <w:marLeft w:val="0"/>
      <w:marRight w:val="0"/>
      <w:marTop w:val="0"/>
      <w:marBottom w:val="0"/>
      <w:divBdr>
        <w:top w:val="none" w:sz="0" w:space="0" w:color="auto"/>
        <w:left w:val="none" w:sz="0" w:space="0" w:color="auto"/>
        <w:bottom w:val="none" w:sz="0" w:space="0" w:color="auto"/>
        <w:right w:val="none" w:sz="0" w:space="0" w:color="auto"/>
      </w:divBdr>
    </w:div>
    <w:div w:id="735904178">
      <w:bodyDiv w:val="1"/>
      <w:marLeft w:val="0"/>
      <w:marRight w:val="0"/>
      <w:marTop w:val="0"/>
      <w:marBottom w:val="0"/>
      <w:divBdr>
        <w:top w:val="none" w:sz="0" w:space="0" w:color="auto"/>
        <w:left w:val="none" w:sz="0" w:space="0" w:color="auto"/>
        <w:bottom w:val="none" w:sz="0" w:space="0" w:color="auto"/>
        <w:right w:val="none" w:sz="0" w:space="0" w:color="auto"/>
      </w:divBdr>
      <w:divsChild>
        <w:div w:id="780534488">
          <w:marLeft w:val="547"/>
          <w:marRight w:val="0"/>
          <w:marTop w:val="72"/>
          <w:marBottom w:val="0"/>
          <w:divBdr>
            <w:top w:val="none" w:sz="0" w:space="0" w:color="auto"/>
            <w:left w:val="none" w:sz="0" w:space="0" w:color="auto"/>
            <w:bottom w:val="none" w:sz="0" w:space="0" w:color="auto"/>
            <w:right w:val="none" w:sz="0" w:space="0" w:color="auto"/>
          </w:divBdr>
        </w:div>
        <w:div w:id="368920193">
          <w:marLeft w:val="1166"/>
          <w:marRight w:val="0"/>
          <w:marTop w:val="72"/>
          <w:marBottom w:val="0"/>
          <w:divBdr>
            <w:top w:val="none" w:sz="0" w:space="0" w:color="auto"/>
            <w:left w:val="none" w:sz="0" w:space="0" w:color="auto"/>
            <w:bottom w:val="none" w:sz="0" w:space="0" w:color="auto"/>
            <w:right w:val="none" w:sz="0" w:space="0" w:color="auto"/>
          </w:divBdr>
        </w:div>
        <w:div w:id="1606688244">
          <w:marLeft w:val="547"/>
          <w:marRight w:val="0"/>
          <w:marTop w:val="72"/>
          <w:marBottom w:val="0"/>
          <w:divBdr>
            <w:top w:val="none" w:sz="0" w:space="0" w:color="auto"/>
            <w:left w:val="none" w:sz="0" w:space="0" w:color="auto"/>
            <w:bottom w:val="none" w:sz="0" w:space="0" w:color="auto"/>
            <w:right w:val="none" w:sz="0" w:space="0" w:color="auto"/>
          </w:divBdr>
        </w:div>
      </w:divsChild>
    </w:div>
    <w:div w:id="787431554">
      <w:bodyDiv w:val="1"/>
      <w:marLeft w:val="0"/>
      <w:marRight w:val="0"/>
      <w:marTop w:val="0"/>
      <w:marBottom w:val="0"/>
      <w:divBdr>
        <w:top w:val="none" w:sz="0" w:space="0" w:color="auto"/>
        <w:left w:val="none" w:sz="0" w:space="0" w:color="auto"/>
        <w:bottom w:val="none" w:sz="0" w:space="0" w:color="auto"/>
        <w:right w:val="none" w:sz="0" w:space="0" w:color="auto"/>
      </w:divBdr>
      <w:divsChild>
        <w:div w:id="961224979">
          <w:marLeft w:val="547"/>
          <w:marRight w:val="0"/>
          <w:marTop w:val="86"/>
          <w:marBottom w:val="0"/>
          <w:divBdr>
            <w:top w:val="none" w:sz="0" w:space="0" w:color="auto"/>
            <w:left w:val="none" w:sz="0" w:space="0" w:color="auto"/>
            <w:bottom w:val="none" w:sz="0" w:space="0" w:color="auto"/>
            <w:right w:val="none" w:sz="0" w:space="0" w:color="auto"/>
          </w:divBdr>
        </w:div>
        <w:div w:id="1481850111">
          <w:marLeft w:val="1166"/>
          <w:marRight w:val="0"/>
          <w:marTop w:val="86"/>
          <w:marBottom w:val="0"/>
          <w:divBdr>
            <w:top w:val="none" w:sz="0" w:space="0" w:color="auto"/>
            <w:left w:val="none" w:sz="0" w:space="0" w:color="auto"/>
            <w:bottom w:val="none" w:sz="0" w:space="0" w:color="auto"/>
            <w:right w:val="none" w:sz="0" w:space="0" w:color="auto"/>
          </w:divBdr>
        </w:div>
        <w:div w:id="200900596">
          <w:marLeft w:val="1800"/>
          <w:marRight w:val="0"/>
          <w:marTop w:val="86"/>
          <w:marBottom w:val="0"/>
          <w:divBdr>
            <w:top w:val="none" w:sz="0" w:space="0" w:color="auto"/>
            <w:left w:val="none" w:sz="0" w:space="0" w:color="auto"/>
            <w:bottom w:val="none" w:sz="0" w:space="0" w:color="auto"/>
            <w:right w:val="none" w:sz="0" w:space="0" w:color="auto"/>
          </w:divBdr>
        </w:div>
        <w:div w:id="1906912840">
          <w:marLeft w:val="1800"/>
          <w:marRight w:val="0"/>
          <w:marTop w:val="86"/>
          <w:marBottom w:val="0"/>
          <w:divBdr>
            <w:top w:val="none" w:sz="0" w:space="0" w:color="auto"/>
            <w:left w:val="none" w:sz="0" w:space="0" w:color="auto"/>
            <w:bottom w:val="none" w:sz="0" w:space="0" w:color="auto"/>
            <w:right w:val="none" w:sz="0" w:space="0" w:color="auto"/>
          </w:divBdr>
        </w:div>
        <w:div w:id="354305497">
          <w:marLeft w:val="1800"/>
          <w:marRight w:val="0"/>
          <w:marTop w:val="86"/>
          <w:marBottom w:val="0"/>
          <w:divBdr>
            <w:top w:val="none" w:sz="0" w:space="0" w:color="auto"/>
            <w:left w:val="none" w:sz="0" w:space="0" w:color="auto"/>
            <w:bottom w:val="none" w:sz="0" w:space="0" w:color="auto"/>
            <w:right w:val="none" w:sz="0" w:space="0" w:color="auto"/>
          </w:divBdr>
        </w:div>
      </w:divsChild>
    </w:div>
    <w:div w:id="832529072">
      <w:bodyDiv w:val="1"/>
      <w:marLeft w:val="0"/>
      <w:marRight w:val="0"/>
      <w:marTop w:val="0"/>
      <w:marBottom w:val="0"/>
      <w:divBdr>
        <w:top w:val="none" w:sz="0" w:space="0" w:color="auto"/>
        <w:left w:val="none" w:sz="0" w:space="0" w:color="auto"/>
        <w:bottom w:val="none" w:sz="0" w:space="0" w:color="auto"/>
        <w:right w:val="none" w:sz="0" w:space="0" w:color="auto"/>
      </w:divBdr>
      <w:divsChild>
        <w:div w:id="597102193">
          <w:marLeft w:val="547"/>
          <w:marRight w:val="0"/>
          <w:marTop w:val="144"/>
          <w:marBottom w:val="0"/>
          <w:divBdr>
            <w:top w:val="none" w:sz="0" w:space="0" w:color="auto"/>
            <w:left w:val="none" w:sz="0" w:space="0" w:color="auto"/>
            <w:bottom w:val="none" w:sz="0" w:space="0" w:color="auto"/>
            <w:right w:val="none" w:sz="0" w:space="0" w:color="auto"/>
          </w:divBdr>
        </w:div>
        <w:div w:id="328290386">
          <w:marLeft w:val="547"/>
          <w:marRight w:val="0"/>
          <w:marTop w:val="144"/>
          <w:marBottom w:val="0"/>
          <w:divBdr>
            <w:top w:val="none" w:sz="0" w:space="0" w:color="auto"/>
            <w:left w:val="none" w:sz="0" w:space="0" w:color="auto"/>
            <w:bottom w:val="none" w:sz="0" w:space="0" w:color="auto"/>
            <w:right w:val="none" w:sz="0" w:space="0" w:color="auto"/>
          </w:divBdr>
        </w:div>
        <w:div w:id="102505609">
          <w:marLeft w:val="1166"/>
          <w:marRight w:val="0"/>
          <w:marTop w:val="144"/>
          <w:marBottom w:val="0"/>
          <w:divBdr>
            <w:top w:val="none" w:sz="0" w:space="0" w:color="auto"/>
            <w:left w:val="none" w:sz="0" w:space="0" w:color="auto"/>
            <w:bottom w:val="none" w:sz="0" w:space="0" w:color="auto"/>
            <w:right w:val="none" w:sz="0" w:space="0" w:color="auto"/>
          </w:divBdr>
        </w:div>
      </w:divsChild>
    </w:div>
    <w:div w:id="915017780">
      <w:bodyDiv w:val="1"/>
      <w:marLeft w:val="0"/>
      <w:marRight w:val="0"/>
      <w:marTop w:val="0"/>
      <w:marBottom w:val="0"/>
      <w:divBdr>
        <w:top w:val="none" w:sz="0" w:space="0" w:color="auto"/>
        <w:left w:val="none" w:sz="0" w:space="0" w:color="auto"/>
        <w:bottom w:val="none" w:sz="0" w:space="0" w:color="auto"/>
        <w:right w:val="none" w:sz="0" w:space="0" w:color="auto"/>
      </w:divBdr>
      <w:divsChild>
        <w:div w:id="1148128723">
          <w:marLeft w:val="547"/>
          <w:marRight w:val="0"/>
          <w:marTop w:val="96"/>
          <w:marBottom w:val="0"/>
          <w:divBdr>
            <w:top w:val="none" w:sz="0" w:space="0" w:color="auto"/>
            <w:left w:val="none" w:sz="0" w:space="0" w:color="auto"/>
            <w:bottom w:val="none" w:sz="0" w:space="0" w:color="auto"/>
            <w:right w:val="none" w:sz="0" w:space="0" w:color="auto"/>
          </w:divBdr>
        </w:div>
        <w:div w:id="1412003408">
          <w:marLeft w:val="547"/>
          <w:marRight w:val="0"/>
          <w:marTop w:val="96"/>
          <w:marBottom w:val="0"/>
          <w:divBdr>
            <w:top w:val="none" w:sz="0" w:space="0" w:color="auto"/>
            <w:left w:val="none" w:sz="0" w:space="0" w:color="auto"/>
            <w:bottom w:val="none" w:sz="0" w:space="0" w:color="auto"/>
            <w:right w:val="none" w:sz="0" w:space="0" w:color="auto"/>
          </w:divBdr>
        </w:div>
        <w:div w:id="13773870">
          <w:marLeft w:val="1166"/>
          <w:marRight w:val="0"/>
          <w:marTop w:val="96"/>
          <w:marBottom w:val="0"/>
          <w:divBdr>
            <w:top w:val="none" w:sz="0" w:space="0" w:color="auto"/>
            <w:left w:val="none" w:sz="0" w:space="0" w:color="auto"/>
            <w:bottom w:val="none" w:sz="0" w:space="0" w:color="auto"/>
            <w:right w:val="none" w:sz="0" w:space="0" w:color="auto"/>
          </w:divBdr>
        </w:div>
        <w:div w:id="1862475221">
          <w:marLeft w:val="547"/>
          <w:marRight w:val="0"/>
          <w:marTop w:val="96"/>
          <w:marBottom w:val="0"/>
          <w:divBdr>
            <w:top w:val="none" w:sz="0" w:space="0" w:color="auto"/>
            <w:left w:val="none" w:sz="0" w:space="0" w:color="auto"/>
            <w:bottom w:val="none" w:sz="0" w:space="0" w:color="auto"/>
            <w:right w:val="none" w:sz="0" w:space="0" w:color="auto"/>
          </w:divBdr>
        </w:div>
        <w:div w:id="388188537">
          <w:marLeft w:val="547"/>
          <w:marRight w:val="0"/>
          <w:marTop w:val="96"/>
          <w:marBottom w:val="0"/>
          <w:divBdr>
            <w:top w:val="none" w:sz="0" w:space="0" w:color="auto"/>
            <w:left w:val="none" w:sz="0" w:space="0" w:color="auto"/>
            <w:bottom w:val="none" w:sz="0" w:space="0" w:color="auto"/>
            <w:right w:val="none" w:sz="0" w:space="0" w:color="auto"/>
          </w:divBdr>
        </w:div>
        <w:div w:id="1134718751">
          <w:marLeft w:val="1166"/>
          <w:marRight w:val="0"/>
          <w:marTop w:val="96"/>
          <w:marBottom w:val="0"/>
          <w:divBdr>
            <w:top w:val="none" w:sz="0" w:space="0" w:color="auto"/>
            <w:left w:val="none" w:sz="0" w:space="0" w:color="auto"/>
            <w:bottom w:val="none" w:sz="0" w:space="0" w:color="auto"/>
            <w:right w:val="none" w:sz="0" w:space="0" w:color="auto"/>
          </w:divBdr>
        </w:div>
        <w:div w:id="748384119">
          <w:marLeft w:val="1166"/>
          <w:marRight w:val="0"/>
          <w:marTop w:val="96"/>
          <w:marBottom w:val="0"/>
          <w:divBdr>
            <w:top w:val="none" w:sz="0" w:space="0" w:color="auto"/>
            <w:left w:val="none" w:sz="0" w:space="0" w:color="auto"/>
            <w:bottom w:val="none" w:sz="0" w:space="0" w:color="auto"/>
            <w:right w:val="none" w:sz="0" w:space="0" w:color="auto"/>
          </w:divBdr>
        </w:div>
        <w:div w:id="1572153191">
          <w:marLeft w:val="1166"/>
          <w:marRight w:val="0"/>
          <w:marTop w:val="96"/>
          <w:marBottom w:val="0"/>
          <w:divBdr>
            <w:top w:val="none" w:sz="0" w:space="0" w:color="auto"/>
            <w:left w:val="none" w:sz="0" w:space="0" w:color="auto"/>
            <w:bottom w:val="none" w:sz="0" w:space="0" w:color="auto"/>
            <w:right w:val="none" w:sz="0" w:space="0" w:color="auto"/>
          </w:divBdr>
        </w:div>
      </w:divsChild>
    </w:div>
    <w:div w:id="965358247">
      <w:bodyDiv w:val="1"/>
      <w:marLeft w:val="0"/>
      <w:marRight w:val="0"/>
      <w:marTop w:val="0"/>
      <w:marBottom w:val="0"/>
      <w:divBdr>
        <w:top w:val="none" w:sz="0" w:space="0" w:color="auto"/>
        <w:left w:val="none" w:sz="0" w:space="0" w:color="auto"/>
        <w:bottom w:val="none" w:sz="0" w:space="0" w:color="auto"/>
        <w:right w:val="none" w:sz="0" w:space="0" w:color="auto"/>
      </w:divBdr>
      <w:divsChild>
        <w:div w:id="159741784">
          <w:marLeft w:val="547"/>
          <w:marRight w:val="0"/>
          <w:marTop w:val="130"/>
          <w:marBottom w:val="0"/>
          <w:divBdr>
            <w:top w:val="none" w:sz="0" w:space="0" w:color="auto"/>
            <w:left w:val="none" w:sz="0" w:space="0" w:color="auto"/>
            <w:bottom w:val="none" w:sz="0" w:space="0" w:color="auto"/>
            <w:right w:val="none" w:sz="0" w:space="0" w:color="auto"/>
          </w:divBdr>
        </w:div>
        <w:div w:id="472449300">
          <w:marLeft w:val="547"/>
          <w:marRight w:val="0"/>
          <w:marTop w:val="130"/>
          <w:marBottom w:val="0"/>
          <w:divBdr>
            <w:top w:val="none" w:sz="0" w:space="0" w:color="auto"/>
            <w:left w:val="none" w:sz="0" w:space="0" w:color="auto"/>
            <w:bottom w:val="none" w:sz="0" w:space="0" w:color="auto"/>
            <w:right w:val="none" w:sz="0" w:space="0" w:color="auto"/>
          </w:divBdr>
        </w:div>
        <w:div w:id="1661304229">
          <w:marLeft w:val="1166"/>
          <w:marRight w:val="0"/>
          <w:marTop w:val="130"/>
          <w:marBottom w:val="0"/>
          <w:divBdr>
            <w:top w:val="none" w:sz="0" w:space="0" w:color="auto"/>
            <w:left w:val="none" w:sz="0" w:space="0" w:color="auto"/>
            <w:bottom w:val="none" w:sz="0" w:space="0" w:color="auto"/>
            <w:right w:val="none" w:sz="0" w:space="0" w:color="auto"/>
          </w:divBdr>
        </w:div>
        <w:div w:id="1548371657">
          <w:marLeft w:val="1166"/>
          <w:marRight w:val="0"/>
          <w:marTop w:val="130"/>
          <w:marBottom w:val="0"/>
          <w:divBdr>
            <w:top w:val="none" w:sz="0" w:space="0" w:color="auto"/>
            <w:left w:val="none" w:sz="0" w:space="0" w:color="auto"/>
            <w:bottom w:val="none" w:sz="0" w:space="0" w:color="auto"/>
            <w:right w:val="none" w:sz="0" w:space="0" w:color="auto"/>
          </w:divBdr>
        </w:div>
      </w:divsChild>
    </w:div>
    <w:div w:id="1174765352">
      <w:bodyDiv w:val="1"/>
      <w:marLeft w:val="0"/>
      <w:marRight w:val="0"/>
      <w:marTop w:val="0"/>
      <w:marBottom w:val="0"/>
      <w:divBdr>
        <w:top w:val="none" w:sz="0" w:space="0" w:color="auto"/>
        <w:left w:val="none" w:sz="0" w:space="0" w:color="auto"/>
        <w:bottom w:val="none" w:sz="0" w:space="0" w:color="auto"/>
        <w:right w:val="none" w:sz="0" w:space="0" w:color="auto"/>
      </w:divBdr>
    </w:div>
    <w:div w:id="1486898743">
      <w:bodyDiv w:val="1"/>
      <w:marLeft w:val="0"/>
      <w:marRight w:val="0"/>
      <w:marTop w:val="0"/>
      <w:marBottom w:val="0"/>
      <w:divBdr>
        <w:top w:val="none" w:sz="0" w:space="0" w:color="auto"/>
        <w:left w:val="none" w:sz="0" w:space="0" w:color="auto"/>
        <w:bottom w:val="none" w:sz="0" w:space="0" w:color="auto"/>
        <w:right w:val="none" w:sz="0" w:space="0" w:color="auto"/>
      </w:divBdr>
      <w:divsChild>
        <w:div w:id="1948853564">
          <w:marLeft w:val="547"/>
          <w:marRight w:val="0"/>
          <w:marTop w:val="130"/>
          <w:marBottom w:val="0"/>
          <w:divBdr>
            <w:top w:val="none" w:sz="0" w:space="0" w:color="auto"/>
            <w:left w:val="none" w:sz="0" w:space="0" w:color="auto"/>
            <w:bottom w:val="none" w:sz="0" w:space="0" w:color="auto"/>
            <w:right w:val="none" w:sz="0" w:space="0" w:color="auto"/>
          </w:divBdr>
        </w:div>
        <w:div w:id="208612112">
          <w:marLeft w:val="547"/>
          <w:marRight w:val="0"/>
          <w:marTop w:val="130"/>
          <w:marBottom w:val="0"/>
          <w:divBdr>
            <w:top w:val="none" w:sz="0" w:space="0" w:color="auto"/>
            <w:left w:val="none" w:sz="0" w:space="0" w:color="auto"/>
            <w:bottom w:val="none" w:sz="0" w:space="0" w:color="auto"/>
            <w:right w:val="none" w:sz="0" w:space="0" w:color="auto"/>
          </w:divBdr>
        </w:div>
        <w:div w:id="507642349">
          <w:marLeft w:val="1166"/>
          <w:marRight w:val="0"/>
          <w:marTop w:val="130"/>
          <w:marBottom w:val="0"/>
          <w:divBdr>
            <w:top w:val="none" w:sz="0" w:space="0" w:color="auto"/>
            <w:left w:val="none" w:sz="0" w:space="0" w:color="auto"/>
            <w:bottom w:val="none" w:sz="0" w:space="0" w:color="auto"/>
            <w:right w:val="none" w:sz="0" w:space="0" w:color="auto"/>
          </w:divBdr>
        </w:div>
        <w:div w:id="1565947324">
          <w:marLeft w:val="1166"/>
          <w:marRight w:val="0"/>
          <w:marTop w:val="130"/>
          <w:marBottom w:val="0"/>
          <w:divBdr>
            <w:top w:val="none" w:sz="0" w:space="0" w:color="auto"/>
            <w:left w:val="none" w:sz="0" w:space="0" w:color="auto"/>
            <w:bottom w:val="none" w:sz="0" w:space="0" w:color="auto"/>
            <w:right w:val="none" w:sz="0" w:space="0" w:color="auto"/>
          </w:divBdr>
        </w:div>
      </w:divsChild>
    </w:div>
    <w:div w:id="1491363470">
      <w:bodyDiv w:val="1"/>
      <w:marLeft w:val="0"/>
      <w:marRight w:val="0"/>
      <w:marTop w:val="0"/>
      <w:marBottom w:val="0"/>
      <w:divBdr>
        <w:top w:val="none" w:sz="0" w:space="0" w:color="auto"/>
        <w:left w:val="none" w:sz="0" w:space="0" w:color="auto"/>
        <w:bottom w:val="none" w:sz="0" w:space="0" w:color="auto"/>
        <w:right w:val="none" w:sz="0" w:space="0" w:color="auto"/>
      </w:divBdr>
    </w:div>
    <w:div w:id="1557666062">
      <w:bodyDiv w:val="1"/>
      <w:marLeft w:val="0"/>
      <w:marRight w:val="0"/>
      <w:marTop w:val="0"/>
      <w:marBottom w:val="0"/>
      <w:divBdr>
        <w:top w:val="none" w:sz="0" w:space="0" w:color="auto"/>
        <w:left w:val="none" w:sz="0" w:space="0" w:color="auto"/>
        <w:bottom w:val="none" w:sz="0" w:space="0" w:color="auto"/>
        <w:right w:val="none" w:sz="0" w:space="0" w:color="auto"/>
      </w:divBdr>
      <w:divsChild>
        <w:div w:id="515968734">
          <w:marLeft w:val="547"/>
          <w:marRight w:val="0"/>
          <w:marTop w:val="72"/>
          <w:marBottom w:val="0"/>
          <w:divBdr>
            <w:top w:val="none" w:sz="0" w:space="0" w:color="auto"/>
            <w:left w:val="none" w:sz="0" w:space="0" w:color="auto"/>
            <w:bottom w:val="none" w:sz="0" w:space="0" w:color="auto"/>
            <w:right w:val="none" w:sz="0" w:space="0" w:color="auto"/>
          </w:divBdr>
        </w:div>
      </w:divsChild>
    </w:div>
    <w:div w:id="1594851314">
      <w:bodyDiv w:val="1"/>
      <w:marLeft w:val="0"/>
      <w:marRight w:val="0"/>
      <w:marTop w:val="0"/>
      <w:marBottom w:val="0"/>
      <w:divBdr>
        <w:top w:val="none" w:sz="0" w:space="0" w:color="auto"/>
        <w:left w:val="none" w:sz="0" w:space="0" w:color="auto"/>
        <w:bottom w:val="none" w:sz="0" w:space="0" w:color="auto"/>
        <w:right w:val="none" w:sz="0" w:space="0" w:color="auto"/>
      </w:divBdr>
      <w:divsChild>
        <w:div w:id="1397780655">
          <w:marLeft w:val="547"/>
          <w:marRight w:val="0"/>
          <w:marTop w:val="72"/>
          <w:marBottom w:val="0"/>
          <w:divBdr>
            <w:top w:val="none" w:sz="0" w:space="0" w:color="auto"/>
            <w:left w:val="none" w:sz="0" w:space="0" w:color="auto"/>
            <w:bottom w:val="none" w:sz="0" w:space="0" w:color="auto"/>
            <w:right w:val="none" w:sz="0" w:space="0" w:color="auto"/>
          </w:divBdr>
        </w:div>
        <w:div w:id="310673281">
          <w:marLeft w:val="547"/>
          <w:marRight w:val="0"/>
          <w:marTop w:val="72"/>
          <w:marBottom w:val="0"/>
          <w:divBdr>
            <w:top w:val="none" w:sz="0" w:space="0" w:color="auto"/>
            <w:left w:val="none" w:sz="0" w:space="0" w:color="auto"/>
            <w:bottom w:val="none" w:sz="0" w:space="0" w:color="auto"/>
            <w:right w:val="none" w:sz="0" w:space="0" w:color="auto"/>
          </w:divBdr>
        </w:div>
        <w:div w:id="730083260">
          <w:marLeft w:val="1166"/>
          <w:marRight w:val="0"/>
          <w:marTop w:val="72"/>
          <w:marBottom w:val="0"/>
          <w:divBdr>
            <w:top w:val="none" w:sz="0" w:space="0" w:color="auto"/>
            <w:left w:val="none" w:sz="0" w:space="0" w:color="auto"/>
            <w:bottom w:val="none" w:sz="0" w:space="0" w:color="auto"/>
            <w:right w:val="none" w:sz="0" w:space="0" w:color="auto"/>
          </w:divBdr>
        </w:div>
        <w:div w:id="1427265963">
          <w:marLeft w:val="547"/>
          <w:marRight w:val="0"/>
          <w:marTop w:val="72"/>
          <w:marBottom w:val="0"/>
          <w:divBdr>
            <w:top w:val="none" w:sz="0" w:space="0" w:color="auto"/>
            <w:left w:val="none" w:sz="0" w:space="0" w:color="auto"/>
            <w:bottom w:val="none" w:sz="0" w:space="0" w:color="auto"/>
            <w:right w:val="none" w:sz="0" w:space="0" w:color="auto"/>
          </w:divBdr>
        </w:div>
        <w:div w:id="669910111">
          <w:marLeft w:val="547"/>
          <w:marRight w:val="0"/>
          <w:marTop w:val="72"/>
          <w:marBottom w:val="0"/>
          <w:divBdr>
            <w:top w:val="none" w:sz="0" w:space="0" w:color="auto"/>
            <w:left w:val="none" w:sz="0" w:space="0" w:color="auto"/>
            <w:bottom w:val="none" w:sz="0" w:space="0" w:color="auto"/>
            <w:right w:val="none" w:sz="0" w:space="0" w:color="auto"/>
          </w:divBdr>
        </w:div>
        <w:div w:id="682635738">
          <w:marLeft w:val="1166"/>
          <w:marRight w:val="0"/>
          <w:marTop w:val="72"/>
          <w:marBottom w:val="0"/>
          <w:divBdr>
            <w:top w:val="none" w:sz="0" w:space="0" w:color="auto"/>
            <w:left w:val="none" w:sz="0" w:space="0" w:color="auto"/>
            <w:bottom w:val="none" w:sz="0" w:space="0" w:color="auto"/>
            <w:right w:val="none" w:sz="0" w:space="0" w:color="auto"/>
          </w:divBdr>
        </w:div>
        <w:div w:id="204223013">
          <w:marLeft w:val="1166"/>
          <w:marRight w:val="0"/>
          <w:marTop w:val="72"/>
          <w:marBottom w:val="0"/>
          <w:divBdr>
            <w:top w:val="none" w:sz="0" w:space="0" w:color="auto"/>
            <w:left w:val="none" w:sz="0" w:space="0" w:color="auto"/>
            <w:bottom w:val="none" w:sz="0" w:space="0" w:color="auto"/>
            <w:right w:val="none" w:sz="0" w:space="0" w:color="auto"/>
          </w:divBdr>
        </w:div>
        <w:div w:id="1469937768">
          <w:marLeft w:val="1166"/>
          <w:marRight w:val="0"/>
          <w:marTop w:val="72"/>
          <w:marBottom w:val="0"/>
          <w:divBdr>
            <w:top w:val="none" w:sz="0" w:space="0" w:color="auto"/>
            <w:left w:val="none" w:sz="0" w:space="0" w:color="auto"/>
            <w:bottom w:val="none" w:sz="0" w:space="0" w:color="auto"/>
            <w:right w:val="none" w:sz="0" w:space="0" w:color="auto"/>
          </w:divBdr>
        </w:div>
      </w:divsChild>
    </w:div>
    <w:div w:id="1730377132">
      <w:bodyDiv w:val="1"/>
      <w:marLeft w:val="0"/>
      <w:marRight w:val="0"/>
      <w:marTop w:val="0"/>
      <w:marBottom w:val="0"/>
      <w:divBdr>
        <w:top w:val="none" w:sz="0" w:space="0" w:color="auto"/>
        <w:left w:val="none" w:sz="0" w:space="0" w:color="auto"/>
        <w:bottom w:val="none" w:sz="0" w:space="0" w:color="auto"/>
        <w:right w:val="none" w:sz="0" w:space="0" w:color="auto"/>
      </w:divBdr>
      <w:divsChild>
        <w:div w:id="1821454946">
          <w:marLeft w:val="547"/>
          <w:marRight w:val="0"/>
          <w:marTop w:val="120"/>
          <w:marBottom w:val="0"/>
          <w:divBdr>
            <w:top w:val="none" w:sz="0" w:space="0" w:color="auto"/>
            <w:left w:val="none" w:sz="0" w:space="0" w:color="auto"/>
            <w:bottom w:val="none" w:sz="0" w:space="0" w:color="auto"/>
            <w:right w:val="none" w:sz="0" w:space="0" w:color="auto"/>
          </w:divBdr>
        </w:div>
      </w:divsChild>
    </w:div>
    <w:div w:id="2131781657">
      <w:bodyDiv w:val="1"/>
      <w:marLeft w:val="0"/>
      <w:marRight w:val="0"/>
      <w:marTop w:val="0"/>
      <w:marBottom w:val="0"/>
      <w:divBdr>
        <w:top w:val="none" w:sz="0" w:space="0" w:color="auto"/>
        <w:left w:val="none" w:sz="0" w:space="0" w:color="auto"/>
        <w:bottom w:val="none" w:sz="0" w:space="0" w:color="auto"/>
        <w:right w:val="none" w:sz="0" w:space="0" w:color="auto"/>
      </w:divBdr>
      <w:divsChild>
        <w:div w:id="362171296">
          <w:marLeft w:val="1166"/>
          <w:marRight w:val="0"/>
          <w:marTop w:val="72"/>
          <w:marBottom w:val="0"/>
          <w:divBdr>
            <w:top w:val="none" w:sz="0" w:space="0" w:color="auto"/>
            <w:left w:val="none" w:sz="0" w:space="0" w:color="auto"/>
            <w:bottom w:val="none" w:sz="0" w:space="0" w:color="auto"/>
            <w:right w:val="none" w:sz="0" w:space="0" w:color="auto"/>
          </w:divBdr>
        </w:div>
        <w:div w:id="1517035069">
          <w:marLeft w:val="1166"/>
          <w:marRight w:val="0"/>
          <w:marTop w:val="72"/>
          <w:marBottom w:val="0"/>
          <w:divBdr>
            <w:top w:val="none" w:sz="0" w:space="0" w:color="auto"/>
            <w:left w:val="none" w:sz="0" w:space="0" w:color="auto"/>
            <w:bottom w:val="none" w:sz="0" w:space="0" w:color="auto"/>
            <w:right w:val="none" w:sz="0" w:space="0" w:color="auto"/>
          </w:divBdr>
        </w:div>
        <w:div w:id="362901065">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png"/><Relationship Id="rId8" Type="http://schemas.openxmlformats.org/officeDocument/2006/relationships/chart" Target="charts/chart1.xml"/><Relationship Id="rId9" Type="http://schemas.openxmlformats.org/officeDocument/2006/relationships/chart" Target="charts/chart2.xml"/><Relationship Id="rId10" Type="http://schemas.openxmlformats.org/officeDocument/2006/relationships/hyperlink" Target="mailto:jmatai@cs.ucsd.edu"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Work\LABS\lab1\Result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Work\LABS\lab1\Result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800" b="1" i="0" baseline="0"/>
              <a:t>FIR Area Results for Seven Architectures</a:t>
            </a:r>
          </a:p>
        </c:rich>
      </c:tx>
      <c:layout>
        <c:manualLayout>
          <c:xMode val="edge"/>
          <c:yMode val="edge"/>
          <c:x val="0.237174603807435"/>
          <c:y val="0.0229445506692161"/>
        </c:manualLayout>
      </c:layout>
      <c:overlay val="0"/>
    </c:title>
    <c:autoTitleDeleted val="0"/>
    <c:plotArea>
      <c:layout/>
      <c:barChart>
        <c:barDir val="col"/>
        <c:grouping val="clustered"/>
        <c:varyColors val="0"/>
        <c:ser>
          <c:idx val="0"/>
          <c:order val="0"/>
          <c:tx>
            <c:strRef>
              <c:f>Sheet1!$B$5</c:f>
              <c:strCache>
                <c:ptCount val="1"/>
                <c:pt idx="0">
                  <c:v>Slices</c:v>
                </c:pt>
              </c:strCache>
            </c:strRef>
          </c:tx>
          <c:invertIfNegative val="0"/>
          <c:cat>
            <c:strRef>
              <c:f>Sheet1!$A$6:$A$13</c:f>
              <c:strCache>
                <c:ptCount val="8"/>
                <c:pt idx="0">
                  <c:v>Baseline</c:v>
                </c:pt>
                <c:pt idx="1">
                  <c:v>optimized1</c:v>
                </c:pt>
                <c:pt idx="2">
                  <c:v>optimized2</c:v>
                </c:pt>
                <c:pt idx="3">
                  <c:v>optimized3</c:v>
                </c:pt>
                <c:pt idx="4">
                  <c:v>optimized4</c:v>
                </c:pt>
                <c:pt idx="5">
                  <c:v>optimized5</c:v>
                </c:pt>
                <c:pt idx="6">
                  <c:v>optimized6</c:v>
                </c:pt>
                <c:pt idx="7">
                  <c:v>optimized7</c:v>
                </c:pt>
              </c:strCache>
            </c:strRef>
          </c:cat>
          <c:val>
            <c:numRef>
              <c:f>Sheet1!$B$6:$B$13</c:f>
              <c:numCache>
                <c:formatCode>General</c:formatCode>
                <c:ptCount val="8"/>
              </c:numCache>
            </c:numRef>
          </c:val>
        </c:ser>
        <c:ser>
          <c:idx val="1"/>
          <c:order val="1"/>
          <c:tx>
            <c:strRef>
              <c:f>Sheet1!$C$5</c:f>
              <c:strCache>
                <c:ptCount val="1"/>
                <c:pt idx="0">
                  <c:v>LUT</c:v>
                </c:pt>
              </c:strCache>
            </c:strRef>
          </c:tx>
          <c:invertIfNegative val="0"/>
          <c:dLbls>
            <c:showLegendKey val="0"/>
            <c:showVal val="1"/>
            <c:showCatName val="0"/>
            <c:showSerName val="0"/>
            <c:showPercent val="0"/>
            <c:showBubbleSize val="0"/>
            <c:showLeaderLines val="0"/>
          </c:dLbls>
          <c:cat>
            <c:strRef>
              <c:f>Sheet1!$A$6:$A$13</c:f>
              <c:strCache>
                <c:ptCount val="8"/>
                <c:pt idx="0">
                  <c:v>Baseline</c:v>
                </c:pt>
                <c:pt idx="1">
                  <c:v>optimized1</c:v>
                </c:pt>
                <c:pt idx="2">
                  <c:v>optimized2</c:v>
                </c:pt>
                <c:pt idx="3">
                  <c:v>optimized3</c:v>
                </c:pt>
                <c:pt idx="4">
                  <c:v>optimized4</c:v>
                </c:pt>
                <c:pt idx="5">
                  <c:v>optimized5</c:v>
                </c:pt>
                <c:pt idx="6">
                  <c:v>optimized6</c:v>
                </c:pt>
                <c:pt idx="7">
                  <c:v>optimized7</c:v>
                </c:pt>
              </c:strCache>
            </c:strRef>
          </c:cat>
          <c:val>
            <c:numRef>
              <c:f>Sheet1!$C$6:$C$13</c:f>
              <c:numCache>
                <c:formatCode>General</c:formatCode>
                <c:ptCount val="8"/>
                <c:pt idx="0">
                  <c:v>266.0</c:v>
                </c:pt>
                <c:pt idx="1">
                  <c:v>258.0</c:v>
                </c:pt>
                <c:pt idx="2">
                  <c:v>214.0</c:v>
                </c:pt>
                <c:pt idx="3">
                  <c:v>739.0</c:v>
                </c:pt>
                <c:pt idx="4">
                  <c:v>13589.0</c:v>
                </c:pt>
                <c:pt idx="5">
                  <c:v>21075.0</c:v>
                </c:pt>
                <c:pt idx="6">
                  <c:v>19098.0</c:v>
                </c:pt>
                <c:pt idx="7">
                  <c:v>523.0</c:v>
                </c:pt>
              </c:numCache>
            </c:numRef>
          </c:val>
        </c:ser>
        <c:ser>
          <c:idx val="2"/>
          <c:order val="2"/>
          <c:tx>
            <c:strRef>
              <c:f>Sheet1!$D$5</c:f>
              <c:strCache>
                <c:ptCount val="1"/>
                <c:pt idx="0">
                  <c:v>FF</c:v>
                </c:pt>
              </c:strCache>
            </c:strRef>
          </c:tx>
          <c:invertIfNegative val="0"/>
          <c:dLbls>
            <c:showLegendKey val="0"/>
            <c:showVal val="1"/>
            <c:showCatName val="0"/>
            <c:showSerName val="0"/>
            <c:showPercent val="0"/>
            <c:showBubbleSize val="0"/>
            <c:showLeaderLines val="0"/>
          </c:dLbls>
          <c:cat>
            <c:strRef>
              <c:f>Sheet1!$A$6:$A$13</c:f>
              <c:strCache>
                <c:ptCount val="8"/>
                <c:pt idx="0">
                  <c:v>Baseline</c:v>
                </c:pt>
                <c:pt idx="1">
                  <c:v>optimized1</c:v>
                </c:pt>
                <c:pt idx="2">
                  <c:v>optimized2</c:v>
                </c:pt>
                <c:pt idx="3">
                  <c:v>optimized3</c:v>
                </c:pt>
                <c:pt idx="4">
                  <c:v>optimized4</c:v>
                </c:pt>
                <c:pt idx="5">
                  <c:v>optimized5</c:v>
                </c:pt>
                <c:pt idx="6">
                  <c:v>optimized6</c:v>
                </c:pt>
                <c:pt idx="7">
                  <c:v>optimized7</c:v>
                </c:pt>
              </c:strCache>
            </c:strRef>
          </c:cat>
          <c:val>
            <c:numRef>
              <c:f>Sheet1!$D$6:$D$13</c:f>
              <c:numCache>
                <c:formatCode>General</c:formatCode>
                <c:ptCount val="8"/>
                <c:pt idx="0">
                  <c:v>208.0</c:v>
                </c:pt>
                <c:pt idx="1">
                  <c:v>195.0</c:v>
                </c:pt>
                <c:pt idx="2">
                  <c:v>223.0</c:v>
                </c:pt>
                <c:pt idx="3">
                  <c:v>514.0</c:v>
                </c:pt>
                <c:pt idx="4">
                  <c:v>29208.0</c:v>
                </c:pt>
                <c:pt idx="5">
                  <c:v>36921.0</c:v>
                </c:pt>
                <c:pt idx="6">
                  <c:v>32553.0</c:v>
                </c:pt>
                <c:pt idx="7">
                  <c:v>391.0</c:v>
                </c:pt>
              </c:numCache>
            </c:numRef>
          </c:val>
        </c:ser>
        <c:ser>
          <c:idx val="3"/>
          <c:order val="3"/>
          <c:tx>
            <c:strRef>
              <c:f>Sheet1!$E$5</c:f>
              <c:strCache>
                <c:ptCount val="1"/>
                <c:pt idx="0">
                  <c:v>DSP</c:v>
                </c:pt>
              </c:strCache>
            </c:strRef>
          </c:tx>
          <c:invertIfNegative val="0"/>
          <c:dLbls>
            <c:showLegendKey val="0"/>
            <c:showVal val="1"/>
            <c:showCatName val="0"/>
            <c:showSerName val="0"/>
            <c:showPercent val="0"/>
            <c:showBubbleSize val="0"/>
            <c:showLeaderLines val="0"/>
          </c:dLbls>
          <c:cat>
            <c:strRef>
              <c:f>Sheet1!$A$6:$A$13</c:f>
              <c:strCache>
                <c:ptCount val="8"/>
                <c:pt idx="0">
                  <c:v>Baseline</c:v>
                </c:pt>
                <c:pt idx="1">
                  <c:v>optimized1</c:v>
                </c:pt>
                <c:pt idx="2">
                  <c:v>optimized2</c:v>
                </c:pt>
                <c:pt idx="3">
                  <c:v>optimized3</c:v>
                </c:pt>
                <c:pt idx="4">
                  <c:v>optimized4</c:v>
                </c:pt>
                <c:pt idx="5">
                  <c:v>optimized5</c:v>
                </c:pt>
                <c:pt idx="6">
                  <c:v>optimized6</c:v>
                </c:pt>
                <c:pt idx="7">
                  <c:v>optimized7</c:v>
                </c:pt>
              </c:strCache>
            </c:strRef>
          </c:cat>
          <c:val>
            <c:numRef>
              <c:f>Sheet1!$E$6:$E$13</c:f>
              <c:numCache>
                <c:formatCode>General</c:formatCode>
                <c:ptCount val="8"/>
                <c:pt idx="0">
                  <c:v>8.0</c:v>
                </c:pt>
                <c:pt idx="1">
                  <c:v>8.0</c:v>
                </c:pt>
                <c:pt idx="2">
                  <c:v>8.0</c:v>
                </c:pt>
                <c:pt idx="3">
                  <c:v>14.0</c:v>
                </c:pt>
                <c:pt idx="4">
                  <c:v>1028.0</c:v>
                </c:pt>
                <c:pt idx="5">
                  <c:v>1028.0</c:v>
                </c:pt>
                <c:pt idx="6">
                  <c:v>1024.0</c:v>
                </c:pt>
                <c:pt idx="7">
                  <c:v>12.0</c:v>
                </c:pt>
              </c:numCache>
            </c:numRef>
          </c:val>
        </c:ser>
        <c:ser>
          <c:idx val="4"/>
          <c:order val="4"/>
          <c:tx>
            <c:strRef>
              <c:f>Sheet1!$F$5</c:f>
              <c:strCache>
                <c:ptCount val="1"/>
                <c:pt idx="0">
                  <c:v>BRAM</c:v>
                </c:pt>
              </c:strCache>
            </c:strRef>
          </c:tx>
          <c:invertIfNegative val="0"/>
          <c:dLbls>
            <c:showLegendKey val="0"/>
            <c:showVal val="1"/>
            <c:showCatName val="0"/>
            <c:showSerName val="0"/>
            <c:showPercent val="0"/>
            <c:showBubbleSize val="0"/>
            <c:showLeaderLines val="0"/>
          </c:dLbls>
          <c:cat>
            <c:strRef>
              <c:f>Sheet1!$A$6:$A$13</c:f>
              <c:strCache>
                <c:ptCount val="8"/>
                <c:pt idx="0">
                  <c:v>Baseline</c:v>
                </c:pt>
                <c:pt idx="1">
                  <c:v>optimized1</c:v>
                </c:pt>
                <c:pt idx="2">
                  <c:v>optimized2</c:v>
                </c:pt>
                <c:pt idx="3">
                  <c:v>optimized3</c:v>
                </c:pt>
                <c:pt idx="4">
                  <c:v>optimized4</c:v>
                </c:pt>
                <c:pt idx="5">
                  <c:v>optimized5</c:v>
                </c:pt>
                <c:pt idx="6">
                  <c:v>optimized6</c:v>
                </c:pt>
                <c:pt idx="7">
                  <c:v>optimized7</c:v>
                </c:pt>
              </c:strCache>
            </c:strRef>
          </c:cat>
          <c:val>
            <c:numRef>
              <c:f>Sheet1!$F$6:$F$13</c:f>
              <c:numCache>
                <c:formatCode>General</c:formatCode>
                <c:ptCount val="8"/>
                <c:pt idx="0">
                  <c:v>1.0</c:v>
                </c:pt>
                <c:pt idx="1">
                  <c:v>1.0</c:v>
                </c:pt>
                <c:pt idx="2">
                  <c:v>1.0</c:v>
                </c:pt>
                <c:pt idx="3">
                  <c:v>2.0</c:v>
                </c:pt>
                <c:pt idx="4">
                  <c:v>0.0</c:v>
                </c:pt>
                <c:pt idx="5">
                  <c:v>1.0</c:v>
                </c:pt>
                <c:pt idx="6">
                  <c:v>1.0</c:v>
                </c:pt>
                <c:pt idx="7">
                  <c:v>2.0</c:v>
                </c:pt>
              </c:numCache>
            </c:numRef>
          </c:val>
        </c:ser>
        <c:dLbls>
          <c:showLegendKey val="0"/>
          <c:showVal val="0"/>
          <c:showCatName val="0"/>
          <c:showSerName val="0"/>
          <c:showPercent val="0"/>
          <c:showBubbleSize val="0"/>
        </c:dLbls>
        <c:gapWidth val="75"/>
        <c:overlap val="-25"/>
        <c:axId val="2124185464"/>
        <c:axId val="2124188440"/>
      </c:barChart>
      <c:catAx>
        <c:axId val="2124185464"/>
        <c:scaling>
          <c:orientation val="minMax"/>
        </c:scaling>
        <c:delete val="0"/>
        <c:axPos val="b"/>
        <c:majorTickMark val="none"/>
        <c:minorTickMark val="none"/>
        <c:tickLblPos val="nextTo"/>
        <c:crossAx val="2124188440"/>
        <c:crosses val="autoZero"/>
        <c:auto val="1"/>
        <c:lblAlgn val="ctr"/>
        <c:lblOffset val="100"/>
        <c:noMultiLvlLbl val="0"/>
      </c:catAx>
      <c:valAx>
        <c:axId val="2124188440"/>
        <c:scaling>
          <c:logBase val="10.0"/>
          <c:orientation val="minMax"/>
        </c:scaling>
        <c:delete val="0"/>
        <c:axPos val="l"/>
        <c:majorGridlines/>
        <c:title>
          <c:tx>
            <c:rich>
              <a:bodyPr rot="-5400000" vert="horz"/>
              <a:lstStyle/>
              <a:p>
                <a:pPr>
                  <a:defRPr sz="1800"/>
                </a:pPr>
                <a:r>
                  <a:rPr lang="en-US" sz="1800"/>
                  <a:t>Area in units</a:t>
                </a:r>
              </a:p>
            </c:rich>
          </c:tx>
          <c:layout/>
          <c:overlay val="0"/>
        </c:title>
        <c:numFmt formatCode="General" sourceLinked="1"/>
        <c:majorTickMark val="none"/>
        <c:minorTickMark val="none"/>
        <c:tickLblPos val="nextTo"/>
        <c:spPr>
          <a:ln w="9525">
            <a:noFill/>
          </a:ln>
        </c:spPr>
        <c:crossAx val="2124185464"/>
        <c:crosses val="autoZero"/>
        <c:crossBetween val="between"/>
      </c:valAx>
    </c:plotArea>
    <c:legend>
      <c:legendPos val="b"/>
      <c:legendEntry>
        <c:idx val="0"/>
        <c:delete val="1"/>
      </c:legendEntry>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FIR Throughput</a:t>
            </a:r>
            <a:r>
              <a:rPr lang="en-US" baseline="0"/>
              <a:t> for Seven Architecturees</a:t>
            </a:r>
            <a:endParaRPr lang="en-US"/>
          </a:p>
        </c:rich>
      </c:tx>
      <c:layout/>
      <c:overlay val="0"/>
    </c:title>
    <c:autoTitleDeleted val="0"/>
    <c:plotArea>
      <c:layout/>
      <c:barChart>
        <c:barDir val="col"/>
        <c:grouping val="clustered"/>
        <c:varyColors val="0"/>
        <c:ser>
          <c:idx val="0"/>
          <c:order val="0"/>
          <c:tx>
            <c:strRef>
              <c:f>Sheet1!$B$5</c:f>
              <c:strCache>
                <c:ptCount val="1"/>
                <c:pt idx="0">
                  <c:v>Slices</c:v>
                </c:pt>
              </c:strCache>
            </c:strRef>
          </c:tx>
          <c:invertIfNegative val="0"/>
          <c:cat>
            <c:strRef>
              <c:f>Sheet1!$A$6:$A$13</c:f>
              <c:strCache>
                <c:ptCount val="8"/>
                <c:pt idx="0">
                  <c:v>Baseline</c:v>
                </c:pt>
                <c:pt idx="1">
                  <c:v>optimized1</c:v>
                </c:pt>
                <c:pt idx="2">
                  <c:v>optimized2</c:v>
                </c:pt>
                <c:pt idx="3">
                  <c:v>optimized3</c:v>
                </c:pt>
                <c:pt idx="4">
                  <c:v>optimized4</c:v>
                </c:pt>
                <c:pt idx="5">
                  <c:v>optimized5</c:v>
                </c:pt>
                <c:pt idx="6">
                  <c:v>optimized6</c:v>
                </c:pt>
                <c:pt idx="7">
                  <c:v>optimized7</c:v>
                </c:pt>
              </c:strCache>
            </c:strRef>
          </c:cat>
          <c:val>
            <c:numRef>
              <c:f>Sheet1!$B$6:$B$13</c:f>
              <c:numCache>
                <c:formatCode>General</c:formatCode>
                <c:ptCount val="8"/>
              </c:numCache>
            </c:numRef>
          </c:val>
        </c:ser>
        <c:dLbls>
          <c:showLegendKey val="0"/>
          <c:showVal val="0"/>
          <c:showCatName val="0"/>
          <c:showSerName val="0"/>
          <c:showPercent val="0"/>
          <c:showBubbleSize val="0"/>
        </c:dLbls>
        <c:gapWidth val="75"/>
        <c:overlap val="-25"/>
        <c:axId val="2108372584"/>
        <c:axId val="2123472984"/>
      </c:barChart>
      <c:lineChart>
        <c:grouping val="standard"/>
        <c:varyColors val="0"/>
        <c:ser>
          <c:idx val="5"/>
          <c:order val="1"/>
          <c:tx>
            <c:strRef>
              <c:f>Sheet1!$G$5</c:f>
              <c:strCache>
                <c:ptCount val="1"/>
                <c:pt idx="0">
                  <c:v>Throughput</c:v>
                </c:pt>
              </c:strCache>
            </c:strRef>
          </c:tx>
          <c:dLbls>
            <c:dLbl>
              <c:idx val="0"/>
              <c:layout>
                <c:manualLayout>
                  <c:x val="-0.0791274593669803"/>
                  <c:y val="-0.0440928543638958"/>
                </c:manualLayout>
              </c:layout>
              <c:tx>
                <c:rich>
                  <a:bodyPr/>
                  <a:lstStyle/>
                  <a:p>
                    <a:r>
                      <a:rPr lang="en-US"/>
                      <a:t>0.0555</a:t>
                    </a:r>
                  </a:p>
                </c:rich>
              </c:tx>
              <c:showLegendKey val="0"/>
              <c:showVal val="1"/>
              <c:showCatName val="0"/>
              <c:showSerName val="0"/>
              <c:showPercent val="0"/>
              <c:showBubbleSize val="0"/>
            </c:dLbl>
            <c:dLbl>
              <c:idx val="1"/>
              <c:layout/>
              <c:tx>
                <c:rich>
                  <a:bodyPr/>
                  <a:lstStyle/>
                  <a:p>
                    <a:r>
                      <a:rPr lang="en-US"/>
                      <a:t>0.219</a:t>
                    </a:r>
                  </a:p>
                </c:rich>
              </c:tx>
              <c:showLegendKey val="0"/>
              <c:showVal val="1"/>
              <c:showCatName val="0"/>
              <c:showSerName val="0"/>
              <c:showPercent val="0"/>
              <c:showBubbleSize val="0"/>
            </c:dLbl>
            <c:dLbl>
              <c:idx val="2"/>
              <c:layout/>
              <c:tx>
                <c:rich>
                  <a:bodyPr/>
                  <a:lstStyle/>
                  <a:p>
                    <a:r>
                      <a:rPr lang="en-US"/>
                      <a:t>0.420</a:t>
                    </a:r>
                  </a:p>
                </c:rich>
              </c:tx>
              <c:showLegendKey val="0"/>
              <c:showVal val="1"/>
              <c:showCatName val="0"/>
              <c:showSerName val="0"/>
              <c:showPercent val="0"/>
              <c:showBubbleSize val="0"/>
            </c:dLbl>
            <c:dLbl>
              <c:idx val="3"/>
              <c:layout/>
              <c:tx>
                <c:rich>
                  <a:bodyPr/>
                  <a:lstStyle/>
                  <a:p>
                    <a:r>
                      <a:rPr lang="en-US"/>
                      <a:t>0.747</a:t>
                    </a:r>
                  </a:p>
                </c:rich>
              </c:tx>
              <c:showLegendKey val="0"/>
              <c:showVal val="1"/>
              <c:showCatName val="0"/>
              <c:showSerName val="0"/>
              <c:showPercent val="0"/>
              <c:showBubbleSize val="0"/>
            </c:dLbl>
            <c:dLbl>
              <c:idx val="4"/>
              <c:layout/>
              <c:tx>
                <c:rich>
                  <a:bodyPr/>
                  <a:lstStyle/>
                  <a:p>
                    <a:r>
                      <a:rPr lang="en-US"/>
                      <a:t>12.7</a:t>
                    </a:r>
                  </a:p>
                </c:rich>
              </c:tx>
              <c:showLegendKey val="0"/>
              <c:showVal val="1"/>
              <c:showCatName val="0"/>
              <c:showSerName val="0"/>
              <c:showPercent val="0"/>
              <c:showBubbleSize val="0"/>
            </c:dLbl>
            <c:dLbl>
              <c:idx val="5"/>
              <c:layout/>
              <c:tx>
                <c:rich>
                  <a:bodyPr/>
                  <a:lstStyle/>
                  <a:p>
                    <a:r>
                      <a:rPr lang="en-US"/>
                      <a:t>0.430</a:t>
                    </a:r>
                  </a:p>
                </c:rich>
              </c:tx>
              <c:showLegendKey val="0"/>
              <c:showVal val="1"/>
              <c:showCatName val="0"/>
              <c:showSerName val="0"/>
              <c:showPercent val="0"/>
              <c:showBubbleSize val="0"/>
            </c:dLbl>
            <c:dLbl>
              <c:idx val="6"/>
              <c:layout/>
              <c:tx>
                <c:rich>
                  <a:bodyPr/>
                  <a:lstStyle/>
                  <a:p>
                    <a:r>
                      <a:rPr lang="en-US"/>
                      <a:t>0.445</a:t>
                    </a:r>
                  </a:p>
                </c:rich>
              </c:tx>
              <c:showLegendKey val="0"/>
              <c:showVal val="1"/>
              <c:showCatName val="0"/>
              <c:showSerName val="0"/>
              <c:showPercent val="0"/>
              <c:showBubbleSize val="0"/>
            </c:dLbl>
            <c:dLbl>
              <c:idx val="7"/>
              <c:layout/>
              <c:tx>
                <c:rich>
                  <a:bodyPr/>
                  <a:lstStyle/>
                  <a:p>
                    <a:r>
                      <a:rPr lang="en-US"/>
                      <a:t>0.216</a:t>
                    </a:r>
                  </a:p>
                </c:rich>
              </c:tx>
              <c:showLegendKey val="0"/>
              <c:showVal val="1"/>
              <c:showCatName val="0"/>
              <c:showSerName val="0"/>
              <c:showPercent val="0"/>
              <c:showBubbleSize val="0"/>
            </c:dLbl>
            <c:showLegendKey val="0"/>
            <c:showVal val="1"/>
            <c:showCatName val="0"/>
            <c:showSerName val="0"/>
            <c:showPercent val="0"/>
            <c:showBubbleSize val="0"/>
            <c:showLeaderLines val="0"/>
          </c:dLbls>
          <c:cat>
            <c:strRef>
              <c:f>Sheet1!$A$6:$A$13</c:f>
              <c:strCache>
                <c:ptCount val="8"/>
                <c:pt idx="0">
                  <c:v>Baseline</c:v>
                </c:pt>
                <c:pt idx="1">
                  <c:v>optimized1</c:v>
                </c:pt>
                <c:pt idx="2">
                  <c:v>optimized2</c:v>
                </c:pt>
                <c:pt idx="3">
                  <c:v>optimized3</c:v>
                </c:pt>
                <c:pt idx="4">
                  <c:v>optimized4</c:v>
                </c:pt>
                <c:pt idx="5">
                  <c:v>optimized5</c:v>
                </c:pt>
                <c:pt idx="6">
                  <c:v>optimized6</c:v>
                </c:pt>
                <c:pt idx="7">
                  <c:v>optimized7</c:v>
                </c:pt>
              </c:strCache>
            </c:strRef>
          </c:cat>
          <c:val>
            <c:numRef>
              <c:f>Sheet1!$G$6:$G$13</c:f>
              <c:numCache>
                <c:formatCode>General</c:formatCode>
                <c:ptCount val="8"/>
                <c:pt idx="0">
                  <c:v>0.0555324170484521</c:v>
                </c:pt>
                <c:pt idx="1">
                  <c:v>0.218938149972633</c:v>
                </c:pt>
                <c:pt idx="2">
                  <c:v>0.420168067226892</c:v>
                </c:pt>
                <c:pt idx="3">
                  <c:v>0.746965452847807</c:v>
                </c:pt>
                <c:pt idx="4">
                  <c:v>12.6984126984127</c:v>
                </c:pt>
                <c:pt idx="5">
                  <c:v>0.429645542427497</c:v>
                </c:pt>
                <c:pt idx="6">
                  <c:v>0.444691495275153</c:v>
                </c:pt>
                <c:pt idx="7">
                  <c:v>0.216450216450217</c:v>
                </c:pt>
              </c:numCache>
            </c:numRef>
          </c:val>
          <c:smooth val="0"/>
        </c:ser>
        <c:dLbls>
          <c:showLegendKey val="0"/>
          <c:showVal val="0"/>
          <c:showCatName val="0"/>
          <c:showSerName val="0"/>
          <c:showPercent val="0"/>
          <c:showBubbleSize val="0"/>
        </c:dLbls>
        <c:marker val="1"/>
        <c:smooth val="0"/>
        <c:axId val="2108372584"/>
        <c:axId val="2123472984"/>
      </c:lineChart>
      <c:catAx>
        <c:axId val="2108372584"/>
        <c:scaling>
          <c:orientation val="minMax"/>
        </c:scaling>
        <c:delete val="0"/>
        <c:axPos val="b"/>
        <c:majorTickMark val="none"/>
        <c:minorTickMark val="none"/>
        <c:tickLblPos val="nextTo"/>
        <c:crossAx val="2123472984"/>
        <c:crosses val="autoZero"/>
        <c:auto val="1"/>
        <c:lblAlgn val="ctr"/>
        <c:lblOffset val="100"/>
        <c:noMultiLvlLbl val="0"/>
      </c:catAx>
      <c:valAx>
        <c:axId val="2123472984"/>
        <c:scaling>
          <c:orientation val="minMax"/>
        </c:scaling>
        <c:delete val="0"/>
        <c:axPos val="l"/>
        <c:majorGridlines/>
        <c:title>
          <c:tx>
            <c:rich>
              <a:bodyPr rot="-5400000" vert="horz"/>
              <a:lstStyle/>
              <a:p>
                <a:pPr>
                  <a:defRPr sz="1800"/>
                </a:pPr>
                <a:r>
                  <a:rPr lang="en-US" sz="1800"/>
                  <a:t>Throughput (Mhz)</a:t>
                </a:r>
              </a:p>
            </c:rich>
          </c:tx>
          <c:layout/>
          <c:overlay val="0"/>
        </c:title>
        <c:numFmt formatCode="General" sourceLinked="1"/>
        <c:majorTickMark val="none"/>
        <c:minorTickMark val="none"/>
        <c:tickLblPos val="nextTo"/>
        <c:spPr>
          <a:ln w="9525">
            <a:noFill/>
          </a:ln>
        </c:spPr>
        <c:crossAx val="2108372584"/>
        <c:crosses val="autoZero"/>
        <c:crossBetween val="between"/>
      </c:valAx>
    </c:plotArea>
    <c:legend>
      <c:legendPos val="b"/>
      <c:legendEntry>
        <c:idx val="0"/>
        <c:delete val="1"/>
      </c:legendEntry>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6DF75D-F0B2-E14F-95DD-8EDA9F6D1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907</Words>
  <Characters>5175</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Janarbek</dc:creator>
  <cp:lastModifiedBy>Ryan Kastner</cp:lastModifiedBy>
  <cp:revision>3</cp:revision>
  <dcterms:created xsi:type="dcterms:W3CDTF">2012-10-02T18:38:00Z</dcterms:created>
  <dcterms:modified xsi:type="dcterms:W3CDTF">2012-10-02T18:41:00Z</dcterms:modified>
</cp:coreProperties>
</file>